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E3754" w14:textId="77777777" w:rsidR="007B6C7B" w:rsidRDefault="00903226">
      <w:pPr>
        <w:pStyle w:val="Title"/>
        <w:rPr>
          <w:sz w:val="72"/>
        </w:rPr>
      </w:pPr>
      <w:r>
        <w:rPr>
          <w:sz w:val="72"/>
        </w:rPr>
        <w:t>Hidden Acres</w:t>
      </w:r>
    </w:p>
    <w:p w14:paraId="504D83EE" w14:textId="77777777" w:rsidR="007B6C7B" w:rsidRDefault="00903226">
      <w:pPr>
        <w:overflowPunct w:val="0"/>
        <w:autoSpaceDE w:val="0"/>
        <w:autoSpaceDN w:val="0"/>
        <w:adjustRightInd w:val="0"/>
        <w:jc w:val="center"/>
        <w:rPr>
          <w:b/>
        </w:rPr>
      </w:pPr>
      <w:r>
        <w:rPr>
          <w:b/>
          <w:sz w:val="72"/>
        </w:rPr>
        <w:t>of Lafayette</w:t>
      </w:r>
      <w:r w:rsidR="00CC4C98">
        <w:rPr>
          <w:b/>
          <w:sz w:val="72"/>
        </w:rPr>
        <w:t xml:space="preserve"> LLC</w:t>
      </w:r>
    </w:p>
    <w:p w14:paraId="41065F64" w14:textId="77777777" w:rsidR="00AB7321" w:rsidRDefault="00AB7321">
      <w:pPr>
        <w:jc w:val="center"/>
        <w:rPr>
          <w:sz w:val="36"/>
        </w:rPr>
      </w:pPr>
    </w:p>
    <w:p w14:paraId="2C865220" w14:textId="77777777" w:rsidR="00AB7321" w:rsidRDefault="00AB7321">
      <w:pPr>
        <w:jc w:val="center"/>
        <w:rPr>
          <w:sz w:val="36"/>
        </w:rPr>
      </w:pPr>
    </w:p>
    <w:p w14:paraId="38096473" w14:textId="77777777" w:rsidR="00AB7321" w:rsidRDefault="00AB7321">
      <w:pPr>
        <w:jc w:val="center"/>
        <w:rPr>
          <w:sz w:val="36"/>
        </w:rPr>
      </w:pPr>
    </w:p>
    <w:p w14:paraId="2618744D" w14:textId="77777777" w:rsidR="006D6632" w:rsidRDefault="006D6632">
      <w:pPr>
        <w:jc w:val="center"/>
        <w:rPr>
          <w:sz w:val="36"/>
        </w:rPr>
      </w:pPr>
    </w:p>
    <w:p w14:paraId="12D09C6A" w14:textId="77777777" w:rsidR="006D6632" w:rsidRDefault="006D6632">
      <w:pPr>
        <w:jc w:val="center"/>
        <w:rPr>
          <w:sz w:val="36"/>
        </w:rPr>
      </w:pPr>
    </w:p>
    <w:p w14:paraId="5B5F6CE9" w14:textId="77777777" w:rsidR="007B6C7B" w:rsidRDefault="00CC4C98">
      <w:pPr>
        <w:jc w:val="center"/>
        <w:rPr>
          <w:sz w:val="96"/>
        </w:rPr>
      </w:pPr>
      <w:r>
        <w:rPr>
          <w:sz w:val="96"/>
        </w:rPr>
        <w:t>POLICIES</w:t>
      </w:r>
    </w:p>
    <w:p w14:paraId="76E21E60" w14:textId="77777777" w:rsidR="007B6C7B" w:rsidRDefault="007B6C7B">
      <w:pPr>
        <w:jc w:val="center"/>
        <w:rPr>
          <w:sz w:val="72"/>
        </w:rPr>
      </w:pPr>
    </w:p>
    <w:p w14:paraId="5BB4531E" w14:textId="77777777" w:rsidR="007B6C7B" w:rsidRDefault="00CC4C98">
      <w:pPr>
        <w:jc w:val="center"/>
        <w:rPr>
          <w:sz w:val="96"/>
        </w:rPr>
      </w:pPr>
      <w:r>
        <w:rPr>
          <w:sz w:val="96"/>
        </w:rPr>
        <w:t>AND</w:t>
      </w:r>
    </w:p>
    <w:p w14:paraId="2FE584AF" w14:textId="77777777" w:rsidR="007B6C7B" w:rsidRDefault="007B6C7B">
      <w:pPr>
        <w:jc w:val="center"/>
        <w:rPr>
          <w:sz w:val="96"/>
        </w:rPr>
      </w:pPr>
    </w:p>
    <w:p w14:paraId="131FFECD" w14:textId="77777777" w:rsidR="007B6C7B" w:rsidRDefault="00CC4C98">
      <w:pPr>
        <w:jc w:val="center"/>
        <w:rPr>
          <w:sz w:val="96"/>
        </w:rPr>
      </w:pPr>
      <w:r>
        <w:rPr>
          <w:sz w:val="96"/>
        </w:rPr>
        <w:t>PROCEDURES</w:t>
      </w:r>
    </w:p>
    <w:p w14:paraId="4D7EAE0D" w14:textId="77777777" w:rsidR="007B6C7B" w:rsidRDefault="007B6C7B">
      <w:pPr>
        <w:jc w:val="center"/>
        <w:rPr>
          <w:sz w:val="96"/>
        </w:rPr>
      </w:pPr>
    </w:p>
    <w:p w14:paraId="0FE80FAD" w14:textId="77777777" w:rsidR="007B6C7B" w:rsidRDefault="00CC4C98">
      <w:pPr>
        <w:jc w:val="center"/>
        <w:rPr>
          <w:sz w:val="96"/>
        </w:rPr>
      </w:pPr>
      <w:r>
        <w:rPr>
          <w:sz w:val="96"/>
        </w:rPr>
        <w:t>MANUAL</w:t>
      </w:r>
    </w:p>
    <w:p w14:paraId="54AE295A" w14:textId="77777777" w:rsidR="007B6C7B" w:rsidRDefault="007B6C7B">
      <w:pPr>
        <w:jc w:val="right"/>
        <w:rPr>
          <w:sz w:val="96"/>
        </w:rPr>
      </w:pPr>
    </w:p>
    <w:p w14:paraId="387542CE" w14:textId="77777777" w:rsidR="007B6C7B" w:rsidRDefault="00CC4C98">
      <w:pPr>
        <w:jc w:val="center"/>
        <w:rPr>
          <w:sz w:val="24"/>
        </w:rPr>
      </w:pPr>
      <w:r>
        <w:rPr>
          <w:sz w:val="24"/>
        </w:rPr>
        <w:br w:type="page"/>
      </w:r>
    </w:p>
    <w:p w14:paraId="05909BE7" w14:textId="77777777" w:rsidR="007B6C7B" w:rsidRDefault="007B6C7B">
      <w:pPr>
        <w:jc w:val="center"/>
        <w:rPr>
          <w:sz w:val="24"/>
        </w:rPr>
      </w:pPr>
    </w:p>
    <w:p w14:paraId="17B98FD6" w14:textId="77777777" w:rsidR="007B6C7B" w:rsidRDefault="007B6C7B">
      <w:pPr>
        <w:jc w:val="center"/>
        <w:rPr>
          <w:sz w:val="24"/>
        </w:rPr>
      </w:pPr>
    </w:p>
    <w:p w14:paraId="44CFD0F2" w14:textId="77777777" w:rsidR="007B6C7B" w:rsidRDefault="007B6C7B">
      <w:pPr>
        <w:jc w:val="center"/>
        <w:rPr>
          <w:sz w:val="24"/>
        </w:rPr>
      </w:pPr>
    </w:p>
    <w:p w14:paraId="738FA356" w14:textId="77777777" w:rsidR="007B6C7B" w:rsidRDefault="007B6C7B">
      <w:pPr>
        <w:jc w:val="center"/>
        <w:rPr>
          <w:sz w:val="24"/>
        </w:rPr>
      </w:pPr>
    </w:p>
    <w:p w14:paraId="687A08C2" w14:textId="77777777" w:rsidR="007B6C7B" w:rsidRDefault="00CC4C98">
      <w:pPr>
        <w:jc w:val="center"/>
        <w:rPr>
          <w:b/>
          <w:sz w:val="36"/>
        </w:rPr>
      </w:pPr>
      <w:r>
        <w:rPr>
          <w:b/>
          <w:sz w:val="36"/>
        </w:rPr>
        <w:t>TABLE OF CONTENTS</w:t>
      </w:r>
    </w:p>
    <w:p w14:paraId="2CAEF7AF" w14:textId="77777777" w:rsidR="007B6C7B" w:rsidRDefault="007B6C7B">
      <w:pPr>
        <w:jc w:val="center"/>
        <w:rPr>
          <w:b/>
          <w:sz w:val="36"/>
        </w:rPr>
      </w:pPr>
    </w:p>
    <w:p w14:paraId="4F60BC0E" w14:textId="77777777" w:rsidR="007B6C7B" w:rsidRDefault="007B6C7B">
      <w:pPr>
        <w:jc w:val="center"/>
        <w:rPr>
          <w:b/>
          <w:sz w:val="36"/>
        </w:rPr>
      </w:pPr>
    </w:p>
    <w:p w14:paraId="4D1B49DD" w14:textId="77777777" w:rsidR="007B6C7B" w:rsidRDefault="007B6C7B">
      <w:pPr>
        <w:jc w:val="center"/>
        <w:rPr>
          <w:b/>
          <w:sz w:val="36"/>
        </w:rPr>
      </w:pPr>
    </w:p>
    <w:p w14:paraId="2AED88E4" w14:textId="77777777" w:rsidR="007B6C7B" w:rsidRDefault="00CC4C98">
      <w:pPr>
        <w:rPr>
          <w:b/>
          <w:sz w:val="28"/>
        </w:rPr>
      </w:pPr>
      <w:r>
        <w:rPr>
          <w:b/>
          <w:sz w:val="28"/>
        </w:rPr>
        <w:t xml:space="preserve">  1.</w:t>
      </w:r>
      <w:r>
        <w:rPr>
          <w:b/>
          <w:sz w:val="28"/>
        </w:rPr>
        <w:tab/>
        <w:t>MOVE-IN CHECK LIST</w:t>
      </w:r>
    </w:p>
    <w:p w14:paraId="75A951FD" w14:textId="77777777" w:rsidR="007B6C7B" w:rsidRDefault="007B6C7B">
      <w:pPr>
        <w:rPr>
          <w:b/>
          <w:sz w:val="28"/>
        </w:rPr>
      </w:pPr>
    </w:p>
    <w:p w14:paraId="7BBB5BD4" w14:textId="77777777" w:rsidR="007B6C7B" w:rsidRDefault="00CC4C98">
      <w:pPr>
        <w:rPr>
          <w:b/>
          <w:sz w:val="28"/>
        </w:rPr>
      </w:pPr>
      <w:r>
        <w:rPr>
          <w:b/>
          <w:sz w:val="28"/>
        </w:rPr>
        <w:t xml:space="preserve">  2.</w:t>
      </w:r>
      <w:r>
        <w:rPr>
          <w:b/>
          <w:sz w:val="28"/>
        </w:rPr>
        <w:tab/>
        <w:t>PAYMENT OF RENT</w:t>
      </w:r>
    </w:p>
    <w:p w14:paraId="5DBEDD35" w14:textId="77777777" w:rsidR="007B6C7B" w:rsidRDefault="007B6C7B">
      <w:pPr>
        <w:rPr>
          <w:b/>
          <w:sz w:val="28"/>
        </w:rPr>
      </w:pPr>
    </w:p>
    <w:p w14:paraId="7E392A91" w14:textId="77777777" w:rsidR="007B6C7B" w:rsidRDefault="00CC4C98">
      <w:pPr>
        <w:rPr>
          <w:b/>
          <w:sz w:val="28"/>
        </w:rPr>
      </w:pPr>
      <w:r>
        <w:rPr>
          <w:b/>
          <w:sz w:val="28"/>
        </w:rPr>
        <w:t xml:space="preserve">  3.</w:t>
      </w:r>
      <w:r>
        <w:rPr>
          <w:b/>
          <w:sz w:val="28"/>
        </w:rPr>
        <w:tab/>
        <w:t>EVICTION NOTICES</w:t>
      </w:r>
    </w:p>
    <w:p w14:paraId="72230797" w14:textId="77777777" w:rsidR="007B6C7B" w:rsidRDefault="007B6C7B">
      <w:pPr>
        <w:rPr>
          <w:b/>
          <w:sz w:val="28"/>
        </w:rPr>
      </w:pPr>
    </w:p>
    <w:p w14:paraId="44E72311" w14:textId="77777777" w:rsidR="007B6C7B" w:rsidRDefault="00CC4C98">
      <w:pPr>
        <w:rPr>
          <w:b/>
          <w:sz w:val="28"/>
        </w:rPr>
      </w:pPr>
      <w:r>
        <w:rPr>
          <w:b/>
          <w:sz w:val="28"/>
        </w:rPr>
        <w:t xml:space="preserve">  4.</w:t>
      </w:r>
      <w:r>
        <w:rPr>
          <w:b/>
          <w:sz w:val="28"/>
        </w:rPr>
        <w:tab/>
        <w:t>SERVICE CALLS TO LANDLORD</w:t>
      </w:r>
    </w:p>
    <w:p w14:paraId="72391CB6" w14:textId="77777777" w:rsidR="007B6C7B" w:rsidRDefault="007B6C7B">
      <w:pPr>
        <w:rPr>
          <w:b/>
          <w:sz w:val="28"/>
        </w:rPr>
      </w:pPr>
    </w:p>
    <w:p w14:paraId="140F74A5" w14:textId="77777777" w:rsidR="007B6C7B" w:rsidRDefault="00CC4C98">
      <w:pPr>
        <w:rPr>
          <w:b/>
          <w:sz w:val="28"/>
        </w:rPr>
      </w:pPr>
      <w:r>
        <w:rPr>
          <w:b/>
          <w:sz w:val="28"/>
        </w:rPr>
        <w:tab/>
      </w:r>
      <w:r>
        <w:rPr>
          <w:b/>
          <w:sz w:val="28"/>
        </w:rPr>
        <w:tab/>
        <w:t>A. COMMODE PROBLEMS</w:t>
      </w:r>
    </w:p>
    <w:p w14:paraId="2FFAA19A" w14:textId="77777777" w:rsidR="007B6C7B" w:rsidRDefault="007B6C7B">
      <w:pPr>
        <w:rPr>
          <w:b/>
          <w:sz w:val="28"/>
        </w:rPr>
      </w:pPr>
    </w:p>
    <w:p w14:paraId="3D166B9C" w14:textId="77777777" w:rsidR="007B6C7B" w:rsidRDefault="00CC4C98">
      <w:pPr>
        <w:rPr>
          <w:b/>
          <w:sz w:val="28"/>
        </w:rPr>
      </w:pPr>
      <w:r>
        <w:rPr>
          <w:b/>
          <w:sz w:val="28"/>
        </w:rPr>
        <w:tab/>
      </w:r>
      <w:r>
        <w:rPr>
          <w:b/>
          <w:sz w:val="28"/>
        </w:rPr>
        <w:tab/>
        <w:t>B. DISPOSAL PROBLEMS</w:t>
      </w:r>
    </w:p>
    <w:p w14:paraId="202B1145" w14:textId="77777777" w:rsidR="007B6C7B" w:rsidRDefault="007B6C7B">
      <w:pPr>
        <w:rPr>
          <w:b/>
          <w:sz w:val="28"/>
        </w:rPr>
      </w:pPr>
    </w:p>
    <w:p w14:paraId="2F42567D" w14:textId="77777777" w:rsidR="007B6C7B" w:rsidRDefault="00CC4C98">
      <w:pPr>
        <w:rPr>
          <w:b/>
          <w:sz w:val="28"/>
        </w:rPr>
      </w:pPr>
      <w:r>
        <w:rPr>
          <w:b/>
          <w:sz w:val="28"/>
        </w:rPr>
        <w:tab/>
      </w:r>
      <w:r>
        <w:rPr>
          <w:b/>
          <w:sz w:val="28"/>
        </w:rPr>
        <w:tab/>
        <w:t>C. AIR CONDITIONING PROBLEMS</w:t>
      </w:r>
    </w:p>
    <w:p w14:paraId="1EFCCBC2" w14:textId="77777777" w:rsidR="007B6C7B" w:rsidRDefault="007B6C7B">
      <w:pPr>
        <w:rPr>
          <w:b/>
          <w:sz w:val="28"/>
        </w:rPr>
      </w:pPr>
    </w:p>
    <w:p w14:paraId="63219CDA" w14:textId="77777777" w:rsidR="007B6C7B" w:rsidRDefault="00CC4C98">
      <w:pPr>
        <w:rPr>
          <w:b/>
          <w:sz w:val="28"/>
        </w:rPr>
      </w:pPr>
      <w:r>
        <w:rPr>
          <w:b/>
          <w:sz w:val="28"/>
        </w:rPr>
        <w:t xml:space="preserve">  5.</w:t>
      </w:r>
      <w:r>
        <w:rPr>
          <w:b/>
          <w:sz w:val="28"/>
        </w:rPr>
        <w:tab/>
        <w:t>TRASH COLLECTION PROCEDURES</w:t>
      </w:r>
    </w:p>
    <w:p w14:paraId="1B8B4D0F" w14:textId="77777777" w:rsidR="007B6C7B" w:rsidRDefault="007B6C7B">
      <w:pPr>
        <w:rPr>
          <w:b/>
          <w:sz w:val="28"/>
        </w:rPr>
      </w:pPr>
    </w:p>
    <w:p w14:paraId="4A180793" w14:textId="77777777" w:rsidR="007B6C7B" w:rsidRDefault="00CC4C98">
      <w:pPr>
        <w:rPr>
          <w:b/>
          <w:sz w:val="28"/>
        </w:rPr>
      </w:pPr>
      <w:r>
        <w:rPr>
          <w:b/>
          <w:sz w:val="28"/>
        </w:rPr>
        <w:t xml:space="preserve">  6.</w:t>
      </w:r>
      <w:r>
        <w:rPr>
          <w:b/>
          <w:sz w:val="28"/>
        </w:rPr>
        <w:tab/>
        <w:t>PET POLICY</w:t>
      </w:r>
    </w:p>
    <w:p w14:paraId="16E7650D" w14:textId="77777777" w:rsidR="007B6C7B" w:rsidRDefault="007B6C7B">
      <w:pPr>
        <w:rPr>
          <w:b/>
          <w:sz w:val="28"/>
        </w:rPr>
      </w:pPr>
    </w:p>
    <w:p w14:paraId="461C649C" w14:textId="77777777" w:rsidR="007B6C7B" w:rsidRDefault="00CC4C98">
      <w:pPr>
        <w:rPr>
          <w:b/>
          <w:sz w:val="28"/>
        </w:rPr>
      </w:pPr>
      <w:r>
        <w:rPr>
          <w:b/>
          <w:sz w:val="28"/>
        </w:rPr>
        <w:t xml:space="preserve">  7.</w:t>
      </w:r>
      <w:r>
        <w:rPr>
          <w:b/>
          <w:sz w:val="28"/>
        </w:rPr>
        <w:tab/>
        <w:t>NOISE OR OTHER DISTURBANCIES</w:t>
      </w:r>
    </w:p>
    <w:p w14:paraId="4A4C9A0D" w14:textId="77777777" w:rsidR="007B6C7B" w:rsidRDefault="007B6C7B">
      <w:pPr>
        <w:rPr>
          <w:b/>
          <w:sz w:val="28"/>
        </w:rPr>
      </w:pPr>
    </w:p>
    <w:p w14:paraId="77BEB558" w14:textId="77777777" w:rsidR="007B6C7B" w:rsidRDefault="00CC4C98">
      <w:pPr>
        <w:rPr>
          <w:b/>
          <w:sz w:val="28"/>
        </w:rPr>
      </w:pPr>
      <w:r>
        <w:rPr>
          <w:b/>
          <w:sz w:val="28"/>
        </w:rPr>
        <w:t xml:space="preserve">  8.</w:t>
      </w:r>
      <w:r>
        <w:rPr>
          <w:b/>
          <w:sz w:val="28"/>
        </w:rPr>
        <w:tab/>
        <w:t>PEST CONTROL</w:t>
      </w:r>
    </w:p>
    <w:p w14:paraId="6A3FDBE4" w14:textId="77777777" w:rsidR="007B6C7B" w:rsidRDefault="007B6C7B">
      <w:pPr>
        <w:rPr>
          <w:b/>
          <w:sz w:val="28"/>
        </w:rPr>
      </w:pPr>
    </w:p>
    <w:p w14:paraId="2EE39B76" w14:textId="77777777" w:rsidR="007B6C7B" w:rsidRDefault="00CC4C98">
      <w:pPr>
        <w:rPr>
          <w:b/>
          <w:sz w:val="28"/>
        </w:rPr>
      </w:pPr>
      <w:r>
        <w:rPr>
          <w:b/>
          <w:sz w:val="28"/>
        </w:rPr>
        <w:t xml:space="preserve">  9. </w:t>
      </w:r>
      <w:r>
        <w:rPr>
          <w:b/>
          <w:sz w:val="28"/>
        </w:rPr>
        <w:tab/>
        <w:t>REGISTERED RESIDENTS</w:t>
      </w:r>
    </w:p>
    <w:p w14:paraId="6CCFCB57" w14:textId="77777777" w:rsidR="007B6C7B" w:rsidRDefault="007B6C7B">
      <w:pPr>
        <w:rPr>
          <w:b/>
          <w:sz w:val="28"/>
        </w:rPr>
      </w:pPr>
    </w:p>
    <w:p w14:paraId="7AB8C1C3" w14:textId="77777777" w:rsidR="007B6C7B" w:rsidRDefault="00CC4C98">
      <w:pPr>
        <w:rPr>
          <w:b/>
          <w:sz w:val="28"/>
        </w:rPr>
      </w:pPr>
      <w:r>
        <w:rPr>
          <w:b/>
          <w:sz w:val="28"/>
        </w:rPr>
        <w:t>10.</w:t>
      </w:r>
      <w:r>
        <w:rPr>
          <w:b/>
          <w:sz w:val="28"/>
        </w:rPr>
        <w:tab/>
        <w:t>PARKING AND EXTRA VEHICLES</w:t>
      </w:r>
    </w:p>
    <w:p w14:paraId="1CEE4B1B" w14:textId="77777777" w:rsidR="007B6C7B" w:rsidRDefault="007B6C7B">
      <w:pPr>
        <w:rPr>
          <w:b/>
          <w:sz w:val="28"/>
        </w:rPr>
      </w:pPr>
    </w:p>
    <w:p w14:paraId="7CC4089F" w14:textId="77777777" w:rsidR="007B6C7B" w:rsidRDefault="00CC4C98">
      <w:pPr>
        <w:rPr>
          <w:b/>
          <w:sz w:val="28"/>
        </w:rPr>
      </w:pPr>
      <w:r>
        <w:rPr>
          <w:b/>
          <w:sz w:val="28"/>
        </w:rPr>
        <w:t>11.</w:t>
      </w:r>
      <w:r>
        <w:rPr>
          <w:b/>
          <w:sz w:val="28"/>
        </w:rPr>
        <w:tab/>
        <w:t>LOCKS AND KEYS</w:t>
      </w:r>
    </w:p>
    <w:p w14:paraId="078BB659" w14:textId="77777777" w:rsidR="007B6C7B" w:rsidRDefault="007B6C7B">
      <w:pPr>
        <w:rPr>
          <w:b/>
          <w:sz w:val="28"/>
        </w:rPr>
      </w:pPr>
    </w:p>
    <w:p w14:paraId="15DF2E1B" w14:textId="77777777" w:rsidR="007B6C7B" w:rsidRDefault="00CC4C98">
      <w:pPr>
        <w:rPr>
          <w:b/>
          <w:sz w:val="28"/>
        </w:rPr>
      </w:pPr>
      <w:r>
        <w:rPr>
          <w:b/>
          <w:sz w:val="28"/>
        </w:rPr>
        <w:t>12.</w:t>
      </w:r>
      <w:r>
        <w:rPr>
          <w:b/>
          <w:sz w:val="28"/>
        </w:rPr>
        <w:tab/>
        <w:t>HOUSEKEEPING  (BARBEQUE  PITS,  CIGARETTE BUTTS)</w:t>
      </w:r>
    </w:p>
    <w:p w14:paraId="2DF87702" w14:textId="77777777" w:rsidR="007B6C7B" w:rsidRDefault="007B6C7B">
      <w:pPr>
        <w:rPr>
          <w:b/>
          <w:sz w:val="28"/>
        </w:rPr>
      </w:pPr>
    </w:p>
    <w:p w14:paraId="2FFA6038" w14:textId="77777777" w:rsidR="007B6C7B" w:rsidRDefault="00CC4C98">
      <w:pPr>
        <w:rPr>
          <w:b/>
          <w:sz w:val="28"/>
        </w:rPr>
      </w:pPr>
      <w:r>
        <w:rPr>
          <w:b/>
          <w:sz w:val="28"/>
        </w:rPr>
        <w:t>13.</w:t>
      </w:r>
      <w:r>
        <w:rPr>
          <w:b/>
          <w:sz w:val="28"/>
        </w:rPr>
        <w:tab/>
        <w:t>NOTICE OF MOVING OUT</w:t>
      </w:r>
    </w:p>
    <w:p w14:paraId="334A0BAD" w14:textId="77777777" w:rsidR="007B6C7B" w:rsidRDefault="007B6C7B">
      <w:pPr>
        <w:rPr>
          <w:b/>
          <w:sz w:val="28"/>
        </w:rPr>
      </w:pPr>
    </w:p>
    <w:p w14:paraId="3AAEC2B1" w14:textId="77777777" w:rsidR="007B6C7B" w:rsidRDefault="00CC4C98">
      <w:pPr>
        <w:rPr>
          <w:b/>
          <w:sz w:val="28"/>
        </w:rPr>
      </w:pPr>
      <w:r>
        <w:rPr>
          <w:b/>
          <w:sz w:val="28"/>
        </w:rPr>
        <w:t>14.     RECOMMEND TENANT GET RENTERS INSURANCE</w:t>
      </w:r>
    </w:p>
    <w:p w14:paraId="5D6FC7C8" w14:textId="77777777" w:rsidR="007B6C7B" w:rsidRDefault="007B6C7B">
      <w:pPr>
        <w:rPr>
          <w:b/>
          <w:sz w:val="28"/>
        </w:rPr>
      </w:pPr>
    </w:p>
    <w:p w14:paraId="24502870" w14:textId="77777777" w:rsidR="007B6C7B" w:rsidRDefault="00901C0B">
      <w:pPr>
        <w:rPr>
          <w:b/>
          <w:sz w:val="28"/>
        </w:rPr>
      </w:pPr>
      <w:r>
        <w:rPr>
          <w:b/>
          <w:sz w:val="28"/>
        </w:rPr>
        <w:t>15.    SATELITE DISHES ARE NOT ALLOWED</w:t>
      </w:r>
    </w:p>
    <w:p w14:paraId="322C0FEE" w14:textId="77777777" w:rsidR="005A1A4C" w:rsidRDefault="005A1A4C">
      <w:pPr>
        <w:rPr>
          <w:b/>
          <w:sz w:val="28"/>
        </w:rPr>
      </w:pPr>
    </w:p>
    <w:p w14:paraId="5F6BDCA0" w14:textId="6B3C6B80" w:rsidR="007B6C7B" w:rsidRDefault="005A1A4C">
      <w:pPr>
        <w:rPr>
          <w:b/>
          <w:sz w:val="28"/>
        </w:rPr>
      </w:pPr>
      <w:r>
        <w:rPr>
          <w:b/>
          <w:sz w:val="28"/>
        </w:rPr>
        <w:t>16.     SWITCHING OVER ELECTRICITY</w:t>
      </w:r>
      <w:r w:rsidR="002F1FB5">
        <w:rPr>
          <w:b/>
          <w:sz w:val="28"/>
        </w:rPr>
        <w:t xml:space="preserve"> – LUS  (337) 291-8280</w:t>
      </w:r>
    </w:p>
    <w:p w14:paraId="47FBC4AF" w14:textId="77777777" w:rsidR="005A1A4C" w:rsidRDefault="005A1A4C">
      <w:pPr>
        <w:rPr>
          <w:b/>
          <w:sz w:val="28"/>
        </w:rPr>
      </w:pPr>
    </w:p>
    <w:p w14:paraId="20B55042" w14:textId="77777777" w:rsidR="007B6C7B" w:rsidRDefault="007B6C7B">
      <w:pPr>
        <w:rPr>
          <w:b/>
          <w:sz w:val="28"/>
        </w:rPr>
      </w:pPr>
    </w:p>
    <w:p w14:paraId="66D4AFEB" w14:textId="77777777" w:rsidR="007B6C7B" w:rsidRDefault="007B6C7B">
      <w:pPr>
        <w:rPr>
          <w:b/>
          <w:sz w:val="28"/>
        </w:rPr>
      </w:pPr>
    </w:p>
    <w:p w14:paraId="086DB034" w14:textId="77777777" w:rsidR="007B6C7B" w:rsidRDefault="007B6C7B">
      <w:pPr>
        <w:rPr>
          <w:b/>
          <w:sz w:val="28"/>
        </w:rPr>
      </w:pPr>
    </w:p>
    <w:p w14:paraId="730D6898" w14:textId="77777777" w:rsidR="007B6C7B" w:rsidRDefault="007B6C7B">
      <w:pPr>
        <w:rPr>
          <w:b/>
          <w:sz w:val="28"/>
        </w:rPr>
      </w:pPr>
    </w:p>
    <w:p w14:paraId="647287C7" w14:textId="77777777" w:rsidR="007B6C7B" w:rsidRDefault="007B6C7B">
      <w:pPr>
        <w:jc w:val="right"/>
        <w:rPr>
          <w:sz w:val="16"/>
        </w:rPr>
      </w:pPr>
    </w:p>
    <w:p w14:paraId="18CFC12D" w14:textId="77777777" w:rsidR="007B6C7B" w:rsidRDefault="00CC4C98">
      <w:pPr>
        <w:rPr>
          <w:b/>
          <w:sz w:val="28"/>
        </w:rPr>
      </w:pPr>
      <w:r>
        <w:rPr>
          <w:b/>
          <w:sz w:val="28"/>
        </w:rPr>
        <w:tab/>
        <w:t>1.  MOVE-IN CHECK LIST</w:t>
      </w:r>
    </w:p>
    <w:p w14:paraId="753293B1" w14:textId="77777777" w:rsidR="007B6C7B" w:rsidRDefault="007B6C7B">
      <w:pPr>
        <w:rPr>
          <w:sz w:val="24"/>
        </w:rPr>
      </w:pPr>
    </w:p>
    <w:p w14:paraId="3058DDEB" w14:textId="77777777" w:rsidR="007B6C7B" w:rsidRPr="0033257E" w:rsidRDefault="00CC4C98">
      <w:pPr>
        <w:rPr>
          <w:smallCaps/>
          <w:sz w:val="24"/>
        </w:rPr>
      </w:pPr>
      <w:r w:rsidRPr="0033257E">
        <w:rPr>
          <w:smallCaps/>
          <w:sz w:val="24"/>
        </w:rPr>
        <w:tab/>
        <w:t>THIS  IS A 2 PAGE SHEET USED TO IDENTIFY CONDITIONS THAT EXIST IN THE APARTMENT WHEN TENANT HAS FIRST MOVED IN.  IT IS USED TO PREVENT TENANT FROM BEING HELD RESPONSIBLE FOR DAMAGES NOT CAUSED BY THEM AT TIME OF MOVE OUT.  THIS SHOULD BE COMPLETED AS SOON AS POSSIBLE AFTER MOVE IN</w:t>
      </w:r>
      <w:r w:rsidR="00901C0B" w:rsidRPr="0033257E">
        <w:rPr>
          <w:smallCaps/>
          <w:sz w:val="24"/>
        </w:rPr>
        <w:t>.</w:t>
      </w:r>
      <w:r w:rsidRPr="0033257E">
        <w:rPr>
          <w:smallCaps/>
          <w:sz w:val="24"/>
        </w:rPr>
        <w:t xml:space="preserve">  LANDLORD KEEPS WHITE CO</w:t>
      </w:r>
      <w:r w:rsidR="0033257E" w:rsidRPr="0033257E">
        <w:rPr>
          <w:smallCaps/>
          <w:sz w:val="24"/>
        </w:rPr>
        <w:t>PY WHILE TENANT KEEPS THE Pink</w:t>
      </w:r>
      <w:r w:rsidRPr="0033257E">
        <w:rPr>
          <w:smallCaps/>
          <w:sz w:val="24"/>
        </w:rPr>
        <w:t xml:space="preserve"> COPY.  THIS FORM IS NOT DESIGNED TO BE USED TO DENOTE APPLIANCES OR SIMILAR ITEMS THAT NEED TO BE REPAIRED.  THOSE ITEMS SHOULD BE REPORTED TO LANDLORD SEPARATELY</w:t>
      </w:r>
      <w:r w:rsidR="00901C0B" w:rsidRPr="0033257E">
        <w:rPr>
          <w:smallCaps/>
          <w:sz w:val="24"/>
        </w:rPr>
        <w:t xml:space="preserve"> IN THE FORM OF A WORK ORDER.</w:t>
      </w:r>
    </w:p>
    <w:p w14:paraId="5C465A82" w14:textId="77777777" w:rsidR="007B6C7B" w:rsidRDefault="007B6C7B">
      <w:pPr>
        <w:rPr>
          <w:sz w:val="24"/>
        </w:rPr>
      </w:pPr>
    </w:p>
    <w:p w14:paraId="120B1AC6" w14:textId="77777777" w:rsidR="007B6C7B" w:rsidRDefault="00CC4C98">
      <w:pPr>
        <w:rPr>
          <w:b/>
          <w:sz w:val="28"/>
        </w:rPr>
      </w:pPr>
      <w:r>
        <w:rPr>
          <w:b/>
          <w:sz w:val="28"/>
        </w:rPr>
        <w:t xml:space="preserve">         </w:t>
      </w:r>
      <w:r>
        <w:rPr>
          <w:b/>
          <w:sz w:val="28"/>
        </w:rPr>
        <w:tab/>
        <w:t>2.  PAYMENT OF RENT</w:t>
      </w:r>
    </w:p>
    <w:p w14:paraId="4F0EE6D6" w14:textId="77777777" w:rsidR="007B6C7B" w:rsidRDefault="007B6C7B">
      <w:pPr>
        <w:rPr>
          <w:sz w:val="24"/>
        </w:rPr>
      </w:pPr>
    </w:p>
    <w:p w14:paraId="09BA6F78" w14:textId="77777777" w:rsidR="007B6C7B" w:rsidRDefault="00CC4C98">
      <w:pPr>
        <w:rPr>
          <w:sz w:val="24"/>
        </w:rPr>
      </w:pPr>
      <w:r>
        <w:rPr>
          <w:sz w:val="24"/>
        </w:rPr>
        <w:tab/>
        <w:t>RENT  PAYMENTS ARE DUE ON THE 1ST OF EACH MONTH AND DELINQUENT AFTER THE</w:t>
      </w:r>
      <w:r w:rsidR="0033257E">
        <w:rPr>
          <w:sz w:val="24"/>
        </w:rPr>
        <w:t xml:space="preserve"> 5TH.  </w:t>
      </w:r>
      <w:r>
        <w:rPr>
          <w:sz w:val="24"/>
        </w:rPr>
        <w:t xml:space="preserve">  A $15.00 LATE FEE IS APPLICABLE WHEN RENT IS NOT RECEIVED BY THE 5TH.  AN ADDITIONAL $1.00 PER DAY IS APPLIED TO BALANCES NOT PAID IN FULL AFTER TH</w:t>
      </w:r>
      <w:r w:rsidR="00032433">
        <w:rPr>
          <w:sz w:val="24"/>
        </w:rPr>
        <w:t>E 6</w:t>
      </w:r>
      <w:r>
        <w:rPr>
          <w:sz w:val="24"/>
        </w:rPr>
        <w:t>TH.   PARTIAL PAYMENTS ARE CONSIDERED AS RENTS NOT PAID IN FULL.  IF TENANT CANNOT MAKE FULL PAYMENT BY THE 5TH THEY ARE REQUIRED TO CONTACT LANDLORD BEFORE THE 5TH TO MAKE ARRANGEMENTS THAT ARE ACCEPTABLE TO LANDLORD.  ALL LATE FEES WILL APPLY EVEN THOUGH TENANT HAS CALLED TO MAKE ARRANGEMENTS.  FAILURE TO CALL IN ADVANCE MAY RESULT IN LANDLORD SERVING TENANT WITH AN EVICTION NOTICE. (SEE EVICTION NOTICE)  THE BEST WAY TO MINIMIZE THE DILEMMA OF LATE RENT PAYMENTS IS TO KEEP IN CLOSE COMMUNICATION WITH LANDLORD.    LANDLORD WILL RECORD REVISED DATES OF PROPOSED RENT PAYMENTS.  SHOULD TENANT MISS THESE DATES, THEY ARE TO CONTACT LANDLORD AGAIN FOR FURTHER ARRANGEMENTS.</w:t>
      </w:r>
    </w:p>
    <w:p w14:paraId="50530C42" w14:textId="77777777" w:rsidR="007B6C7B" w:rsidRDefault="007B6C7B">
      <w:pPr>
        <w:rPr>
          <w:sz w:val="24"/>
        </w:rPr>
      </w:pPr>
    </w:p>
    <w:p w14:paraId="1D0A2CA0" w14:textId="77777777" w:rsidR="007B6C7B" w:rsidRDefault="0033257E">
      <w:pPr>
        <w:rPr>
          <w:sz w:val="24"/>
        </w:rPr>
      </w:pPr>
      <w:r>
        <w:rPr>
          <w:sz w:val="24"/>
        </w:rPr>
        <w:tab/>
        <w:t>PAYMENTS REVERSED FOR ANY REASON  WILL RESULT IN A $20 SERVICE CHARGE.</w:t>
      </w:r>
      <w:r w:rsidR="00CC4C98">
        <w:rPr>
          <w:sz w:val="24"/>
        </w:rPr>
        <w:t xml:space="preserve"> A SECOND OCCURRENCE WILL REQUIRE THAT</w:t>
      </w:r>
      <w:r>
        <w:rPr>
          <w:sz w:val="24"/>
        </w:rPr>
        <w:t xml:space="preserve"> A REPLACEMENT</w:t>
      </w:r>
      <w:r w:rsidR="00CC4C98">
        <w:rPr>
          <w:sz w:val="24"/>
        </w:rPr>
        <w:t>PAYMENT BE IN CASH</w:t>
      </w:r>
      <w:r>
        <w:rPr>
          <w:sz w:val="24"/>
        </w:rPr>
        <w:t>.</w:t>
      </w:r>
      <w:r w:rsidR="00CC4C98">
        <w:rPr>
          <w:sz w:val="24"/>
        </w:rPr>
        <w:t xml:space="preserve">  </w:t>
      </w:r>
    </w:p>
    <w:p w14:paraId="2A5EB823" w14:textId="77777777" w:rsidR="007B6C7B" w:rsidRDefault="007B6C7B">
      <w:pPr>
        <w:rPr>
          <w:sz w:val="24"/>
        </w:rPr>
      </w:pPr>
    </w:p>
    <w:p w14:paraId="0ECAF188" w14:textId="77777777" w:rsidR="00B128AD" w:rsidRDefault="00B128AD">
      <w:pPr>
        <w:rPr>
          <w:b/>
          <w:sz w:val="24"/>
        </w:rPr>
      </w:pPr>
      <w:r>
        <w:rPr>
          <w:sz w:val="24"/>
        </w:rPr>
        <w:tab/>
      </w:r>
      <w:r w:rsidRPr="00B128AD">
        <w:rPr>
          <w:b/>
          <w:sz w:val="24"/>
        </w:rPr>
        <w:t>2A. HOW CAN RENT BE PAID?</w:t>
      </w:r>
    </w:p>
    <w:p w14:paraId="1AA0A794" w14:textId="77777777" w:rsidR="00B128AD" w:rsidRDefault="00B128AD">
      <w:pPr>
        <w:rPr>
          <w:b/>
          <w:sz w:val="24"/>
        </w:rPr>
      </w:pPr>
    </w:p>
    <w:p w14:paraId="2049A2F2" w14:textId="77777777" w:rsidR="00B128AD" w:rsidRPr="00B128AD" w:rsidRDefault="00B128AD" w:rsidP="00B128AD">
      <w:pPr>
        <w:numPr>
          <w:ilvl w:val="0"/>
          <w:numId w:val="1"/>
        </w:numPr>
        <w:rPr>
          <w:sz w:val="24"/>
        </w:rPr>
      </w:pPr>
      <w:r w:rsidRPr="00B128AD">
        <w:rPr>
          <w:sz w:val="24"/>
        </w:rPr>
        <w:t xml:space="preserve">Online at </w:t>
      </w:r>
      <w:r w:rsidR="00903226">
        <w:rPr>
          <w:sz w:val="24"/>
        </w:rPr>
        <w:t>ha</w:t>
      </w:r>
      <w:r w:rsidRPr="00B128AD">
        <w:rPr>
          <w:sz w:val="24"/>
        </w:rPr>
        <w:t>.managebuilding.com</w:t>
      </w:r>
    </w:p>
    <w:p w14:paraId="43FCF102" w14:textId="77777777" w:rsidR="00B128AD" w:rsidRPr="00B128AD" w:rsidRDefault="00B128AD" w:rsidP="00B128AD">
      <w:pPr>
        <w:numPr>
          <w:ilvl w:val="0"/>
          <w:numId w:val="1"/>
        </w:numPr>
        <w:rPr>
          <w:sz w:val="24"/>
        </w:rPr>
      </w:pPr>
      <w:r w:rsidRPr="00B128AD">
        <w:rPr>
          <w:sz w:val="24"/>
        </w:rPr>
        <w:t>Automatic draft by Landlord</w:t>
      </w:r>
    </w:p>
    <w:p w14:paraId="59B6C46C" w14:textId="77777777" w:rsidR="002D1BEF" w:rsidRDefault="00B128AD" w:rsidP="00B128AD">
      <w:pPr>
        <w:numPr>
          <w:ilvl w:val="0"/>
          <w:numId w:val="1"/>
        </w:numPr>
        <w:rPr>
          <w:sz w:val="24"/>
        </w:rPr>
      </w:pPr>
      <w:r w:rsidRPr="002D1BEF">
        <w:rPr>
          <w:sz w:val="24"/>
        </w:rPr>
        <w:t>In person during normal office hours</w:t>
      </w:r>
      <w:r w:rsidR="00903226">
        <w:rPr>
          <w:sz w:val="24"/>
        </w:rPr>
        <w:t xml:space="preserve"> 8</w:t>
      </w:r>
      <w:r w:rsidR="00B11DC4" w:rsidRPr="002D1BEF">
        <w:rPr>
          <w:sz w:val="24"/>
        </w:rPr>
        <w:t xml:space="preserve"> AM </w:t>
      </w:r>
      <w:r w:rsidR="00903226">
        <w:rPr>
          <w:sz w:val="24"/>
        </w:rPr>
        <w:t>to</w:t>
      </w:r>
      <w:r w:rsidR="00B11DC4" w:rsidRPr="002D1BEF">
        <w:rPr>
          <w:sz w:val="24"/>
        </w:rPr>
        <w:t xml:space="preserve"> </w:t>
      </w:r>
      <w:r w:rsidR="00903226">
        <w:rPr>
          <w:sz w:val="24"/>
        </w:rPr>
        <w:t>6</w:t>
      </w:r>
      <w:r w:rsidR="00B11DC4" w:rsidRPr="002D1BEF">
        <w:rPr>
          <w:sz w:val="24"/>
        </w:rPr>
        <w:t xml:space="preserve"> PM</w:t>
      </w:r>
      <w:r w:rsidR="002D1BEF">
        <w:rPr>
          <w:sz w:val="24"/>
        </w:rPr>
        <w:t xml:space="preserve"> (call for an appointment)</w:t>
      </w:r>
    </w:p>
    <w:p w14:paraId="69306A85" w14:textId="4CDAE27D" w:rsidR="00C66FE6" w:rsidRDefault="00C66FE6" w:rsidP="00B128AD">
      <w:pPr>
        <w:numPr>
          <w:ilvl w:val="0"/>
          <w:numId w:val="1"/>
        </w:numPr>
        <w:rPr>
          <w:sz w:val="24"/>
        </w:rPr>
      </w:pPr>
      <w:proofErr w:type="spellStart"/>
      <w:r>
        <w:rPr>
          <w:sz w:val="24"/>
        </w:rPr>
        <w:t>Buildium</w:t>
      </w:r>
      <w:proofErr w:type="spellEnd"/>
      <w:r>
        <w:rPr>
          <w:sz w:val="24"/>
        </w:rPr>
        <w:t xml:space="preserve"> App on a smart phone or computer</w:t>
      </w:r>
    </w:p>
    <w:p w14:paraId="539A5640" w14:textId="26B93728" w:rsidR="00B128AD" w:rsidRPr="002D1BEF" w:rsidRDefault="00B128AD" w:rsidP="00C66FE6">
      <w:pPr>
        <w:bidi/>
        <w:ind w:left="1800"/>
        <w:rPr>
          <w:sz w:val="24"/>
        </w:rPr>
      </w:pPr>
    </w:p>
    <w:p w14:paraId="62EBA81E" w14:textId="77777777" w:rsidR="007B6C7B" w:rsidRDefault="007B6C7B">
      <w:pPr>
        <w:rPr>
          <w:sz w:val="24"/>
        </w:rPr>
      </w:pPr>
    </w:p>
    <w:p w14:paraId="059D830F" w14:textId="77777777" w:rsidR="007B6C7B" w:rsidRDefault="00CC4C98">
      <w:pPr>
        <w:rPr>
          <w:b/>
          <w:sz w:val="28"/>
        </w:rPr>
      </w:pPr>
      <w:r>
        <w:rPr>
          <w:b/>
          <w:sz w:val="28"/>
        </w:rPr>
        <w:t xml:space="preserve">         </w:t>
      </w:r>
      <w:r>
        <w:rPr>
          <w:b/>
          <w:sz w:val="28"/>
        </w:rPr>
        <w:tab/>
        <w:t>3. EVICTION  NOTICE</w:t>
      </w:r>
    </w:p>
    <w:p w14:paraId="06B9891B" w14:textId="77777777" w:rsidR="007B6C7B" w:rsidRDefault="007B6C7B">
      <w:pPr>
        <w:rPr>
          <w:sz w:val="24"/>
        </w:rPr>
      </w:pPr>
    </w:p>
    <w:p w14:paraId="16CD7C32" w14:textId="77777777" w:rsidR="007B6C7B" w:rsidRDefault="00CC4C98">
      <w:pPr>
        <w:rPr>
          <w:sz w:val="24"/>
        </w:rPr>
      </w:pPr>
      <w:r>
        <w:rPr>
          <w:sz w:val="24"/>
        </w:rPr>
        <w:tab/>
        <w:t>LANDLORD MAY SERVE AN EVICTION NOTICE FOR NON-PAYMENT OF RENT AT ANY TIME AFTER THE RENT IS NOT PAID IN FULL BY THE 5TH..   SHOULD LANDLORD SERVE TENANTS WITH AN EVICTION NOTICE FOR NON-PAYMENT OF RENT  MORE THAN ONCE IN A 12 MONTH PERIOD TENANT  SHALL BE CHARGED AN ADDITIONAL $25.00 REINSTATEMENT FEE TO COVER THE EXTRA COST OF DELIVERING EVICTION NOTICES.  KEEP IN MIND THAT LANDLORD HAS THE RIGHT NOT TO RESCIND AN EVICTION NOTICE AT ANY TIME.  TENANTS SHOULD CALL IN ADVANCE TO DETERMINE IF LANDLORD</w:t>
      </w:r>
      <w:r w:rsidR="0033257E">
        <w:rPr>
          <w:sz w:val="24"/>
        </w:rPr>
        <w:t xml:space="preserve">  </w:t>
      </w:r>
      <w:r>
        <w:rPr>
          <w:sz w:val="24"/>
        </w:rPr>
        <w:t>WILL VOID THE EVICTION NOTICE AND ALLOW TENANTS TO CONTINUE ON LEASE.</w:t>
      </w:r>
    </w:p>
    <w:p w14:paraId="64224428" w14:textId="77777777" w:rsidR="007B6C7B" w:rsidRDefault="007B6C7B">
      <w:pPr>
        <w:rPr>
          <w:sz w:val="24"/>
        </w:rPr>
      </w:pPr>
    </w:p>
    <w:p w14:paraId="119DA300" w14:textId="77777777" w:rsidR="007B6C7B" w:rsidRDefault="007B6C7B">
      <w:pPr>
        <w:rPr>
          <w:sz w:val="24"/>
        </w:rPr>
      </w:pPr>
    </w:p>
    <w:p w14:paraId="67830320" w14:textId="77777777" w:rsidR="007B6C7B" w:rsidRDefault="007B6C7B">
      <w:pPr>
        <w:rPr>
          <w:sz w:val="24"/>
        </w:rPr>
      </w:pPr>
    </w:p>
    <w:p w14:paraId="281BD172" w14:textId="77777777" w:rsidR="007B6C7B" w:rsidRDefault="007B6C7B">
      <w:pPr>
        <w:rPr>
          <w:sz w:val="24"/>
        </w:rPr>
      </w:pPr>
    </w:p>
    <w:p w14:paraId="4E3ECEB1" w14:textId="77777777" w:rsidR="007B6C7B" w:rsidRDefault="007B6C7B">
      <w:pPr>
        <w:rPr>
          <w:sz w:val="24"/>
        </w:rPr>
      </w:pPr>
    </w:p>
    <w:p w14:paraId="5A8C32B1" w14:textId="77777777" w:rsidR="007B6C7B" w:rsidRDefault="007B6C7B">
      <w:pPr>
        <w:rPr>
          <w:sz w:val="24"/>
        </w:rPr>
      </w:pPr>
    </w:p>
    <w:p w14:paraId="4F819AB3" w14:textId="77777777" w:rsidR="007B6C7B" w:rsidRDefault="007B6C7B">
      <w:pPr>
        <w:rPr>
          <w:sz w:val="24"/>
        </w:rPr>
      </w:pPr>
    </w:p>
    <w:p w14:paraId="3A189C2B" w14:textId="77777777" w:rsidR="007B6C7B" w:rsidRDefault="007B6C7B">
      <w:pPr>
        <w:rPr>
          <w:sz w:val="24"/>
        </w:rPr>
      </w:pPr>
    </w:p>
    <w:p w14:paraId="5D2C00F9" w14:textId="77777777" w:rsidR="007B6C7B" w:rsidRDefault="007B6C7B">
      <w:pPr>
        <w:rPr>
          <w:sz w:val="24"/>
        </w:rPr>
      </w:pPr>
    </w:p>
    <w:p w14:paraId="7C2E4B1C" w14:textId="77777777" w:rsidR="007B6C7B" w:rsidRDefault="00CC4C98">
      <w:pPr>
        <w:rPr>
          <w:b/>
          <w:sz w:val="28"/>
        </w:rPr>
      </w:pPr>
      <w:r>
        <w:rPr>
          <w:b/>
          <w:sz w:val="28"/>
        </w:rPr>
        <w:t xml:space="preserve">          4.  SERVICE CALLS TO LANDLORD</w:t>
      </w:r>
    </w:p>
    <w:p w14:paraId="17047EA4" w14:textId="77777777" w:rsidR="007B6C7B" w:rsidRDefault="007B6C7B">
      <w:pPr>
        <w:rPr>
          <w:sz w:val="24"/>
        </w:rPr>
      </w:pPr>
    </w:p>
    <w:p w14:paraId="227B0AA9" w14:textId="77777777" w:rsidR="007B6C7B" w:rsidRDefault="00CC4C98">
      <w:pPr>
        <w:rPr>
          <w:sz w:val="24"/>
        </w:rPr>
      </w:pPr>
      <w:r>
        <w:rPr>
          <w:sz w:val="24"/>
        </w:rPr>
        <w:tab/>
        <w:t xml:space="preserve">ALL </w:t>
      </w:r>
      <w:r w:rsidR="00B128AD">
        <w:rPr>
          <w:sz w:val="24"/>
        </w:rPr>
        <w:t xml:space="preserve">NON-EMERGENCY </w:t>
      </w:r>
      <w:r>
        <w:rPr>
          <w:sz w:val="24"/>
        </w:rPr>
        <w:t xml:space="preserve">CALLS FOR REPAIRS SHOULD BE DIRECTED TO OUR OFFICE </w:t>
      </w:r>
      <w:r w:rsidR="00B128AD">
        <w:rPr>
          <w:sz w:val="24"/>
        </w:rPr>
        <w:t xml:space="preserve">AS FOLLOWS: 1. </w:t>
      </w:r>
      <w:r>
        <w:rPr>
          <w:sz w:val="24"/>
        </w:rPr>
        <w:t xml:space="preserve">DURING NORMAL BUSINESS HOURS (MONDAY-FRIDAY - 8 AM TO </w:t>
      </w:r>
      <w:r w:rsidR="00B128AD">
        <w:rPr>
          <w:sz w:val="24"/>
        </w:rPr>
        <w:t>4:30</w:t>
      </w:r>
      <w:r>
        <w:rPr>
          <w:sz w:val="24"/>
        </w:rPr>
        <w:t xml:space="preserve"> PM).  </w:t>
      </w:r>
      <w:r w:rsidR="00B128AD">
        <w:rPr>
          <w:sz w:val="24"/>
        </w:rPr>
        <w:t>OR 2. Via our website AT gpl.managebuilding.com or 3. Via voice mail .</w:t>
      </w:r>
      <w:r>
        <w:rPr>
          <w:sz w:val="24"/>
        </w:rPr>
        <w:t xml:space="preserve">THE EXCEPTION WOULD BE EMERGENCY CALLS OR THOSE WHICH CANNOT WAIT TILL NORMAL BUSINESS HOURS.    AT THOSE TIMES WHEN TENANTS CANNOT REACH LANDLORD DURING OFFICE HOURS NOR AT HOME AFTER HOURS  THEY MAY TRY TO REACH OUR DESIGNATED MAINTENANCE PEOPLE DIRECT.    LANDLORD WILL THEN LOG CALLS ON COMPUTER FOR FOLLOW-UP AND FOR PERMANENT RECORDS.  TENANTS ARE ENCOURAGED TO CALL BACK WHEN THOSE ITEMS ARE NOT TAKEN CARE OF WITHIN THE EXPECTED TIME.     LANDLORD WILL ASSUME THAT WHEN TENANT MAKES A SERVICE CALL THEY WILL ALLOW MAINTENANCE PEOPLE INTO THE  RESIDENCE WITHOUT THE NECESSITY OF TENANT BEING HOME.  IF THIS IS NOT ACCEPTABLE TO TENANTS THEY WILL NEED TO NOTIFY LANDLORD EACH TIME THEY MAKE A SERVICE CALL AND ARRANGE FOR A TIME FOR THE REPAIR TO BE PERFORMED.  TENANTS SHOULD REALIZE THAT THIS </w:t>
      </w:r>
      <w:r w:rsidR="00B128AD">
        <w:rPr>
          <w:sz w:val="24"/>
        </w:rPr>
        <w:t>WILL</w:t>
      </w:r>
      <w:r>
        <w:rPr>
          <w:sz w:val="24"/>
        </w:rPr>
        <w:t xml:space="preserve"> CAUSE </w:t>
      </w:r>
      <w:r w:rsidR="00B128AD">
        <w:rPr>
          <w:sz w:val="24"/>
        </w:rPr>
        <w:t>SERIOUS</w:t>
      </w:r>
      <w:r>
        <w:rPr>
          <w:sz w:val="24"/>
        </w:rPr>
        <w:t xml:space="preserve"> DELAYS IN THE TIME IT TAKES TO COMPLETE THE REPAIRS.</w:t>
      </w:r>
    </w:p>
    <w:p w14:paraId="6554A7E5" w14:textId="77777777" w:rsidR="007B6C7B" w:rsidRDefault="007B6C7B">
      <w:pPr>
        <w:rPr>
          <w:sz w:val="24"/>
        </w:rPr>
      </w:pPr>
    </w:p>
    <w:p w14:paraId="7BB9E65D" w14:textId="77777777" w:rsidR="007B6C7B" w:rsidRDefault="00CC4C98">
      <w:pPr>
        <w:rPr>
          <w:b/>
          <w:sz w:val="28"/>
        </w:rPr>
      </w:pPr>
      <w:r>
        <w:rPr>
          <w:b/>
          <w:sz w:val="28"/>
        </w:rPr>
        <w:tab/>
      </w:r>
      <w:r>
        <w:rPr>
          <w:b/>
          <w:sz w:val="28"/>
        </w:rPr>
        <w:tab/>
        <w:t>A.  COMMODE PROBLEMS</w:t>
      </w:r>
    </w:p>
    <w:p w14:paraId="25C76663" w14:textId="77777777" w:rsidR="007B6C7B" w:rsidRDefault="007B6C7B">
      <w:pPr>
        <w:rPr>
          <w:sz w:val="24"/>
        </w:rPr>
      </w:pPr>
    </w:p>
    <w:p w14:paraId="6DAFAD51" w14:textId="77777777" w:rsidR="007B6C7B" w:rsidRDefault="00CC4C98">
      <w:pPr>
        <w:rPr>
          <w:b/>
          <w:sz w:val="24"/>
        </w:rPr>
      </w:pPr>
      <w:r>
        <w:rPr>
          <w:b/>
          <w:sz w:val="24"/>
        </w:rPr>
        <w:tab/>
      </w:r>
      <w:r>
        <w:rPr>
          <w:b/>
          <w:sz w:val="24"/>
        </w:rPr>
        <w:tab/>
      </w:r>
      <w:r>
        <w:rPr>
          <w:b/>
          <w:sz w:val="24"/>
        </w:rPr>
        <w:tab/>
        <w:t>1. COMMODE NOT FLUSHING</w:t>
      </w:r>
    </w:p>
    <w:p w14:paraId="0798F5F7" w14:textId="77777777" w:rsidR="007B6C7B" w:rsidRDefault="007B6C7B">
      <w:pPr>
        <w:rPr>
          <w:b/>
          <w:sz w:val="24"/>
        </w:rPr>
      </w:pPr>
    </w:p>
    <w:p w14:paraId="1220A9D3" w14:textId="77777777" w:rsidR="007B6C7B" w:rsidRDefault="00CC4C98">
      <w:pPr>
        <w:rPr>
          <w:sz w:val="24"/>
        </w:rPr>
      </w:pPr>
      <w:r>
        <w:rPr>
          <w:sz w:val="24"/>
        </w:rPr>
        <w:tab/>
        <w:t xml:space="preserve">MOST OF THE TIME WHEN A COMMODE DOES NOT FLUSH PROPERLY, THE CAUSE IS DUE TO AN OBJECT </w:t>
      </w:r>
      <w:r w:rsidR="00532AB9">
        <w:rPr>
          <w:sz w:val="24"/>
        </w:rPr>
        <w:t>ACCIDENTLY D</w:t>
      </w:r>
      <w:r>
        <w:rPr>
          <w:sz w:val="24"/>
        </w:rPr>
        <w:t>EPOSITED BY A TENANT</w:t>
      </w:r>
      <w:r w:rsidR="00532AB9">
        <w:rPr>
          <w:sz w:val="24"/>
        </w:rPr>
        <w:t>.</w:t>
      </w:r>
      <w:r>
        <w:rPr>
          <w:sz w:val="24"/>
        </w:rPr>
        <w:t xml:space="preserve"> TENANTS SHOULD ATTEMPT 1ST TO USE A PLUNGER OR “SNAKE” TO DISLODGE AND UNSTOP THE COMMODE.  IF UNABLE TO DO SO TENANTS SHOULD PLACE A SERVICE CALL TO LANDLORD.  HOWEVER, LANDLORD MAY PASS THE MAINTENANCE CALL CHARGES ON TO TENANTS UNLESS IT IS DETERMINED THAT THERE IS A DEFECT IN THE OPERATION OF THE </w:t>
      </w:r>
      <w:r w:rsidR="00532AB9">
        <w:rPr>
          <w:sz w:val="24"/>
        </w:rPr>
        <w:t>PLUMBING</w:t>
      </w:r>
      <w:r>
        <w:rPr>
          <w:sz w:val="24"/>
        </w:rPr>
        <w:t>.</w:t>
      </w:r>
    </w:p>
    <w:p w14:paraId="0A1FB3C3" w14:textId="77777777" w:rsidR="007B6C7B" w:rsidRDefault="007B6C7B">
      <w:pPr>
        <w:rPr>
          <w:sz w:val="24"/>
        </w:rPr>
      </w:pPr>
    </w:p>
    <w:p w14:paraId="7D3FE47A" w14:textId="77777777" w:rsidR="007B6C7B" w:rsidRDefault="00CC4C98">
      <w:pPr>
        <w:rPr>
          <w:b/>
          <w:sz w:val="24"/>
        </w:rPr>
      </w:pPr>
      <w:r>
        <w:rPr>
          <w:b/>
          <w:sz w:val="24"/>
        </w:rPr>
        <w:tab/>
      </w:r>
      <w:r>
        <w:rPr>
          <w:b/>
          <w:sz w:val="24"/>
        </w:rPr>
        <w:tab/>
      </w:r>
      <w:r>
        <w:rPr>
          <w:b/>
          <w:sz w:val="24"/>
        </w:rPr>
        <w:tab/>
        <w:t>2. COMMODE KEEPS RUNNING</w:t>
      </w:r>
    </w:p>
    <w:p w14:paraId="172D15B5" w14:textId="77777777" w:rsidR="007B6C7B" w:rsidRDefault="007B6C7B">
      <w:pPr>
        <w:rPr>
          <w:sz w:val="24"/>
        </w:rPr>
      </w:pPr>
    </w:p>
    <w:p w14:paraId="37A67E1F" w14:textId="77777777" w:rsidR="007B6C7B" w:rsidRDefault="00CC4C98">
      <w:pPr>
        <w:rPr>
          <w:sz w:val="24"/>
        </w:rPr>
      </w:pPr>
      <w:r>
        <w:rPr>
          <w:sz w:val="24"/>
        </w:rPr>
        <w:tab/>
        <w:t>THIS IS CAUSED BY CONSTANT WEAR AND TEAR OF MOVING PARTS IN THE WATER HOLDING TANK OF THE COMMODE.  OFTEN IT IS A CHAIN OR FLAPPER THAT NEEDS ADJUSTMENT OR REPLACEMENT.  TENANTS ARE WELCOME TO TRY TO “FIX” THESE ITEMS.  IF NOT A SERVICE CALL SHOULD BE MADE FOR SUCH REPAIR.  IN MOST CASES THIS IS NOT THE FAULT OF THE TENANT AND</w:t>
      </w:r>
      <w:r w:rsidR="0033257E">
        <w:rPr>
          <w:sz w:val="24"/>
        </w:rPr>
        <w:t xml:space="preserve"> </w:t>
      </w:r>
      <w:r>
        <w:rPr>
          <w:sz w:val="24"/>
        </w:rPr>
        <w:t>THEREFORE  TENANT WILL NOT BE RESPONSIBLE FOR SERVICE CALL CHARGES.</w:t>
      </w:r>
    </w:p>
    <w:p w14:paraId="09413C0A" w14:textId="77777777" w:rsidR="007B6C7B" w:rsidRDefault="007B6C7B">
      <w:pPr>
        <w:rPr>
          <w:sz w:val="24"/>
        </w:rPr>
      </w:pPr>
    </w:p>
    <w:p w14:paraId="26A8F7C4" w14:textId="77777777" w:rsidR="007B6C7B" w:rsidRDefault="007B6C7B">
      <w:pPr>
        <w:rPr>
          <w:sz w:val="24"/>
        </w:rPr>
      </w:pPr>
    </w:p>
    <w:p w14:paraId="3B35F385" w14:textId="77777777" w:rsidR="007B6C7B" w:rsidRDefault="007B6C7B">
      <w:pPr>
        <w:rPr>
          <w:sz w:val="24"/>
        </w:rPr>
      </w:pPr>
    </w:p>
    <w:p w14:paraId="1FCBFC93" w14:textId="77777777" w:rsidR="007B6C7B" w:rsidRDefault="00CC4C98">
      <w:pPr>
        <w:rPr>
          <w:b/>
          <w:sz w:val="28"/>
        </w:rPr>
      </w:pPr>
      <w:r>
        <w:rPr>
          <w:b/>
          <w:sz w:val="28"/>
        </w:rPr>
        <w:tab/>
        <w:t>B. DISPOSAL PROBLEMS</w:t>
      </w:r>
    </w:p>
    <w:p w14:paraId="6FA56346" w14:textId="77777777" w:rsidR="007B6C7B" w:rsidRDefault="007B6C7B">
      <w:pPr>
        <w:rPr>
          <w:sz w:val="24"/>
        </w:rPr>
      </w:pPr>
    </w:p>
    <w:p w14:paraId="36DE6666" w14:textId="77777777" w:rsidR="007B6C7B" w:rsidRDefault="00CC4C98">
      <w:pPr>
        <w:rPr>
          <w:sz w:val="24"/>
        </w:rPr>
      </w:pPr>
      <w:r>
        <w:rPr>
          <w:sz w:val="24"/>
        </w:rPr>
        <w:tab/>
        <w:t xml:space="preserve">TENANTS SHOULD 1ST CHECK THE RESET BUTTON UNDER THE DISPOSAL UNDER THEIR KITCHEN SINK.  THIS  BUTTON MAY NEED TO BE RESET AFTER A DISPOSAL HAS BEEN JAMMED AND THEN UN-JAMMED.  THIS IS TO PREVENT THE DISPOSAL FROM BURNING UP WHEN IT IS JAMMED.   IF THE DISPOSAL IS JAMMED, TENANT </w:t>
      </w:r>
      <w:r w:rsidR="00532AB9">
        <w:rPr>
          <w:sz w:val="24"/>
        </w:rPr>
        <w:t>MAY</w:t>
      </w:r>
      <w:r>
        <w:rPr>
          <w:sz w:val="24"/>
        </w:rPr>
        <w:t xml:space="preserve"> CONTACT OFFICE TO PLACE A SERVICE CALL OR TO RECEIVE INSTRUCTIONS ON HOW TO POSSIBLY UN-JAM THE UNIT.  AS IN THE FLUSHING OF A COMMODE MAINTENANCE HAS FOUND THAT MOST DISPOSALS JAM AS A RESULT OF ITEMS PUT IN THEM BY TENANTS.  LANDLORD MAY FIND IT NECESSARY TO PASS THE SERVICE </w:t>
      </w:r>
      <w:r>
        <w:rPr>
          <w:sz w:val="24"/>
        </w:rPr>
        <w:lastRenderedPageBreak/>
        <w:t>CALL CHARGES ON TO THE TENANT</w:t>
      </w:r>
      <w:r w:rsidR="00532AB9">
        <w:rPr>
          <w:sz w:val="24"/>
        </w:rPr>
        <w:t>.</w:t>
      </w:r>
      <w:r>
        <w:rPr>
          <w:sz w:val="24"/>
        </w:rPr>
        <w:t xml:space="preserve"> WE RECOMMEND THAT YOU ALLOW THE WATER AND DISPOSAL TO RUN FOR AT LEAST </w:t>
      </w:r>
      <w:r w:rsidR="00532AB9">
        <w:rPr>
          <w:sz w:val="24"/>
        </w:rPr>
        <w:t>30</w:t>
      </w:r>
      <w:r w:rsidR="0033257E">
        <w:rPr>
          <w:sz w:val="24"/>
        </w:rPr>
        <w:t xml:space="preserve"> </w:t>
      </w:r>
      <w:r w:rsidR="00532AB9">
        <w:rPr>
          <w:sz w:val="24"/>
        </w:rPr>
        <w:t>SECONDS</w:t>
      </w:r>
      <w:r>
        <w:rPr>
          <w:sz w:val="24"/>
        </w:rPr>
        <w:t xml:space="preserve"> AFTER FOOD IS FINISHED GRINDING.</w:t>
      </w:r>
    </w:p>
    <w:p w14:paraId="0D0B152C" w14:textId="77777777" w:rsidR="007B6C7B" w:rsidRDefault="007B6C7B">
      <w:pPr>
        <w:rPr>
          <w:sz w:val="24"/>
        </w:rPr>
      </w:pPr>
    </w:p>
    <w:p w14:paraId="7D3802B6" w14:textId="77777777" w:rsidR="007B6C7B" w:rsidRDefault="007B6C7B">
      <w:pPr>
        <w:rPr>
          <w:b/>
          <w:sz w:val="28"/>
        </w:rPr>
      </w:pPr>
    </w:p>
    <w:p w14:paraId="68CCF621" w14:textId="77777777" w:rsidR="007B6C7B" w:rsidRDefault="007B6C7B">
      <w:pPr>
        <w:rPr>
          <w:b/>
          <w:sz w:val="28"/>
        </w:rPr>
      </w:pPr>
    </w:p>
    <w:p w14:paraId="1A0B2D20" w14:textId="77777777" w:rsidR="007B6C7B" w:rsidRDefault="007B6C7B">
      <w:pPr>
        <w:rPr>
          <w:b/>
          <w:sz w:val="28"/>
        </w:rPr>
      </w:pPr>
    </w:p>
    <w:p w14:paraId="39CEF5FF" w14:textId="77777777" w:rsidR="007B6C7B" w:rsidRDefault="00CC4C98">
      <w:pPr>
        <w:rPr>
          <w:b/>
          <w:sz w:val="28"/>
        </w:rPr>
      </w:pPr>
      <w:r>
        <w:rPr>
          <w:b/>
          <w:sz w:val="28"/>
        </w:rPr>
        <w:tab/>
        <w:t>C. AIR CONDITIONING REPIARS AND FILTERS</w:t>
      </w:r>
    </w:p>
    <w:p w14:paraId="53C01B84" w14:textId="77777777" w:rsidR="007B6C7B" w:rsidRDefault="007B6C7B">
      <w:pPr>
        <w:rPr>
          <w:sz w:val="24"/>
        </w:rPr>
      </w:pPr>
    </w:p>
    <w:p w14:paraId="0BEC75AA" w14:textId="77777777" w:rsidR="007B6C7B" w:rsidRDefault="00CC4C98">
      <w:pPr>
        <w:rPr>
          <w:sz w:val="24"/>
        </w:rPr>
      </w:pPr>
      <w:r>
        <w:rPr>
          <w:sz w:val="24"/>
        </w:rPr>
        <w:tab/>
        <w:t xml:space="preserve">THESE CALLS ARE GIVEN THE HIGHEST PRIORITY BY LANDLORD DUE TO THE CLIMATE IN LAFAYETTE.  IN MOST CASES THE UNITS CAN BE REPAIRED WITHIN 24 HOURS.  IN RARE CASES WHERE MAJOR REPAIRS ARE NEEDED IT MAY TAKE AS LONG AS 2-3 DAYS.  AIR CONDITIONING WORK IS OFTEN DONE BY SERVICE PEOPLE AFTER HOURS.  FOR THIS REASON WE ENCOURAGE YOU TO NOTIFY US AS SOON AS A PROBLEM IS DETECTED BY </w:t>
      </w:r>
      <w:r w:rsidR="0033257E">
        <w:rPr>
          <w:sz w:val="24"/>
        </w:rPr>
        <w:t>CALLING THE AFTER HOURS NUMBERS OR JIMMY’S CELL PHONE.</w:t>
      </w:r>
    </w:p>
    <w:p w14:paraId="096AC504" w14:textId="77777777" w:rsidR="007B6C7B" w:rsidRDefault="007B6C7B">
      <w:pPr>
        <w:rPr>
          <w:sz w:val="24"/>
        </w:rPr>
      </w:pPr>
    </w:p>
    <w:p w14:paraId="6014DE27" w14:textId="77777777" w:rsidR="007B6C7B" w:rsidRDefault="00CC4C98">
      <w:pPr>
        <w:rPr>
          <w:sz w:val="24"/>
        </w:rPr>
      </w:pPr>
      <w:r>
        <w:rPr>
          <w:sz w:val="24"/>
        </w:rPr>
        <w:tab/>
        <w:t xml:space="preserve">A/C FILTERS NEED TO BE REPLACED BY TENANT ON A REGULAR BASIS.  WE KEEP A SUPPLY OF </w:t>
      </w:r>
      <w:r w:rsidR="0033257E">
        <w:rPr>
          <w:sz w:val="24"/>
        </w:rPr>
        <w:t xml:space="preserve">MOST </w:t>
      </w:r>
      <w:r>
        <w:rPr>
          <w:sz w:val="24"/>
        </w:rPr>
        <w:t xml:space="preserve">FILTERS </w:t>
      </w:r>
      <w:r w:rsidR="0033257E">
        <w:rPr>
          <w:sz w:val="24"/>
        </w:rPr>
        <w:t xml:space="preserve">AT OUR STANFORD PLACE  LOCATION </w:t>
      </w:r>
      <w:r>
        <w:rPr>
          <w:sz w:val="24"/>
        </w:rPr>
        <w:t xml:space="preserve">AND  </w:t>
      </w:r>
      <w:r w:rsidR="00532AB9">
        <w:rPr>
          <w:sz w:val="24"/>
        </w:rPr>
        <w:t>IF WE HAVE YOUR SIZE IN STOCK</w:t>
      </w:r>
      <w:r w:rsidR="0033257E">
        <w:rPr>
          <w:sz w:val="24"/>
        </w:rPr>
        <w:t xml:space="preserve"> YOU ARE WELCOME TO PICK IT UP FROM US</w:t>
      </w:r>
      <w:r>
        <w:rPr>
          <w:sz w:val="24"/>
        </w:rPr>
        <w:t xml:space="preserve">. </w:t>
      </w:r>
      <w:r w:rsidR="0033257E">
        <w:rPr>
          <w:sz w:val="24"/>
        </w:rPr>
        <w:t xml:space="preserve">OTHERWISE, TENANT IS RESPONSIBLE FOR BUYING AND REPLACING THE APPROPRIATE FILTER AS NEEDED. IF TENANT HAS A “WASHABLE” FILTER, THAT FILTER SHOULD BE CLEANED AND REPLACED ON UNIT AS NEEDED. LANLORD WILL REPLACE THAT TYPE OF FILTER WHEN IT WEARS OUT. </w:t>
      </w:r>
      <w:r>
        <w:rPr>
          <w:sz w:val="24"/>
        </w:rPr>
        <w:t xml:space="preserve"> THE EXPENSE OF AN AIR CONDITIONING SERVICE CALL THAT RESULTS FROM A DIRTY FILTER WILL BE PASSED ON TO </w:t>
      </w:r>
      <w:r w:rsidR="0033257E">
        <w:rPr>
          <w:sz w:val="24"/>
        </w:rPr>
        <w:t>TENANT</w:t>
      </w:r>
      <w:r>
        <w:rPr>
          <w:sz w:val="24"/>
        </w:rPr>
        <w:t>.</w:t>
      </w:r>
    </w:p>
    <w:p w14:paraId="1B9B64BF" w14:textId="77777777" w:rsidR="007B6C7B" w:rsidRDefault="007B6C7B">
      <w:pPr>
        <w:rPr>
          <w:sz w:val="24"/>
        </w:rPr>
      </w:pPr>
    </w:p>
    <w:p w14:paraId="3374C06A" w14:textId="77777777" w:rsidR="007B6C7B" w:rsidRDefault="00CC4C98">
      <w:pPr>
        <w:rPr>
          <w:b/>
          <w:sz w:val="28"/>
        </w:rPr>
      </w:pPr>
      <w:r>
        <w:rPr>
          <w:b/>
          <w:sz w:val="28"/>
        </w:rPr>
        <w:tab/>
        <w:t>5.  TRASH COLLECTION PROCEDURES</w:t>
      </w:r>
    </w:p>
    <w:p w14:paraId="210671DC" w14:textId="77777777" w:rsidR="007B6C7B" w:rsidRDefault="007B6C7B">
      <w:pPr>
        <w:rPr>
          <w:sz w:val="24"/>
        </w:rPr>
      </w:pPr>
    </w:p>
    <w:p w14:paraId="0F4AC61D" w14:textId="77777777" w:rsidR="007B6C7B" w:rsidRDefault="00CC4C98">
      <w:pPr>
        <w:rPr>
          <w:sz w:val="24"/>
        </w:rPr>
      </w:pPr>
      <w:r>
        <w:rPr>
          <w:sz w:val="24"/>
        </w:rPr>
        <w:tab/>
        <w:t xml:space="preserve">ALL HOUSEHOLD TRASH SHOULD BE COLLECTED IN  LARGE STANDARD PLASTIC TRASH BAGS FOR DELIVERY TO THE DUMPSTER.  TRASH BAGS SHOULD NEVER BE LEFT ON PORCHES OR ANYWHERE OUTSIDE OF THE RESIDENCE.  IF THE DUMPSTER IS FULL  YOU SHOULD KEEP THE BAG INSIDE UNTIL DUMPSTER IS NO LONGER FULL.  THIS PREVENTS </w:t>
      </w:r>
      <w:r w:rsidR="0033257E">
        <w:rPr>
          <w:sz w:val="24"/>
        </w:rPr>
        <w:t xml:space="preserve">ANIMALS </w:t>
      </w:r>
      <w:r>
        <w:rPr>
          <w:sz w:val="24"/>
        </w:rPr>
        <w:t xml:space="preserve">FROM GETTING INTO TRASH.  IT IS VERY IMPORTANT TO PLACE BAGS CLEARLY IN THE DUMPSTER.  DO NOT LAY ITEMS ON TOP OF DUMPSTER OR ALONG THE SIDE.  THE TRASH MEN WILL NOT PICK UP THESE ITEMS.    FAILURE TO COMPLY WITH THIS COULD RESULT IN A </w:t>
      </w:r>
      <w:r w:rsidR="00532AB9">
        <w:rPr>
          <w:sz w:val="24"/>
        </w:rPr>
        <w:t>CHARGE PASSED ON TO TENANT</w:t>
      </w:r>
      <w:r>
        <w:rPr>
          <w:sz w:val="24"/>
        </w:rPr>
        <w:t>.  REMEMBER, YOUR TRASH IS GENERALLY IDENTIFIABLE.</w:t>
      </w:r>
    </w:p>
    <w:p w14:paraId="429EFB0F" w14:textId="77777777" w:rsidR="007B6C7B" w:rsidRDefault="007B6C7B">
      <w:pPr>
        <w:rPr>
          <w:sz w:val="24"/>
        </w:rPr>
      </w:pPr>
    </w:p>
    <w:p w14:paraId="681254F3" w14:textId="77777777" w:rsidR="007B6C7B" w:rsidRDefault="00CC4C98">
      <w:pPr>
        <w:rPr>
          <w:b/>
          <w:sz w:val="28"/>
        </w:rPr>
      </w:pPr>
      <w:r>
        <w:rPr>
          <w:sz w:val="24"/>
        </w:rPr>
        <w:tab/>
      </w:r>
      <w:r>
        <w:rPr>
          <w:b/>
          <w:sz w:val="28"/>
        </w:rPr>
        <w:t>6.  PET POLICY</w:t>
      </w:r>
    </w:p>
    <w:p w14:paraId="2251DAB3" w14:textId="77777777" w:rsidR="007B6C7B" w:rsidRDefault="00CC4C98">
      <w:pPr>
        <w:rPr>
          <w:sz w:val="24"/>
        </w:rPr>
      </w:pPr>
      <w:r>
        <w:rPr>
          <w:sz w:val="24"/>
        </w:rPr>
        <w:tab/>
      </w:r>
    </w:p>
    <w:p w14:paraId="393FD880" w14:textId="77777777" w:rsidR="007B6C7B" w:rsidRDefault="00CC4C98">
      <w:pPr>
        <w:rPr>
          <w:sz w:val="24"/>
        </w:rPr>
      </w:pPr>
      <w:r>
        <w:rPr>
          <w:sz w:val="24"/>
        </w:rPr>
        <w:tab/>
        <w:t xml:space="preserve">WE HAVE A VERY STRICT PET POLICY THAT MUST BE ADHERED TO AT ALL TIMES.  NO MORE THAN </w:t>
      </w:r>
      <w:r>
        <w:rPr>
          <w:b/>
          <w:sz w:val="24"/>
        </w:rPr>
        <w:t>ONE</w:t>
      </w:r>
      <w:r>
        <w:rPr>
          <w:sz w:val="24"/>
        </w:rPr>
        <w:t xml:space="preserve"> PET IS ALLOWED IN ANY APARTMENT.  ONLY ONE </w:t>
      </w:r>
      <w:r>
        <w:rPr>
          <w:b/>
          <w:sz w:val="24"/>
        </w:rPr>
        <w:t xml:space="preserve">SMALL (less than 20 lbs.) </w:t>
      </w:r>
      <w:r>
        <w:rPr>
          <w:sz w:val="24"/>
        </w:rPr>
        <w:t>DOG OR ONE CAT IS PERMITTED.  ANY OTHER PETS SUCH AS BIRDS, FISH, ETC. MUST BE APPROVED BY THE LANDLORD AND MAY OR MAY NOT BE SUBJECT TO THE PET DEPOS</w:t>
      </w:r>
      <w:r w:rsidR="00532AB9">
        <w:rPr>
          <w:sz w:val="24"/>
        </w:rPr>
        <w:t>IT.  THE APPROPRIATE PET FEE</w:t>
      </w:r>
      <w:r>
        <w:rPr>
          <w:sz w:val="24"/>
        </w:rPr>
        <w:t xml:space="preserve"> MUST BE REMITTED TO THE LANDLORD BEFORE A PET CAN BE BROUGHT INTO THE RESIDENCE.  </w:t>
      </w:r>
      <w:r w:rsidR="005758E4">
        <w:rPr>
          <w:b/>
          <w:sz w:val="24"/>
          <w:u w:val="single"/>
        </w:rPr>
        <w:t>ALL PET DEPOSITS</w:t>
      </w:r>
      <w:r>
        <w:rPr>
          <w:b/>
          <w:sz w:val="24"/>
          <w:u w:val="single"/>
        </w:rPr>
        <w:t xml:space="preserve"> ARE NON-REFUNDABLE</w:t>
      </w:r>
      <w:r>
        <w:rPr>
          <w:sz w:val="24"/>
        </w:rPr>
        <w:t>.</w:t>
      </w:r>
    </w:p>
    <w:p w14:paraId="61616750" w14:textId="77777777" w:rsidR="007B6C7B" w:rsidRDefault="007B6C7B">
      <w:pPr>
        <w:rPr>
          <w:sz w:val="24"/>
        </w:rPr>
      </w:pPr>
    </w:p>
    <w:p w14:paraId="70C54678" w14:textId="77777777" w:rsidR="007B6C7B" w:rsidRDefault="007B6C7B">
      <w:pPr>
        <w:rPr>
          <w:sz w:val="24"/>
        </w:rPr>
      </w:pPr>
    </w:p>
    <w:p w14:paraId="5B2D64B3" w14:textId="77777777" w:rsidR="007B6C7B" w:rsidRDefault="00CC4C98">
      <w:pPr>
        <w:rPr>
          <w:sz w:val="24"/>
        </w:rPr>
      </w:pPr>
      <w:r>
        <w:rPr>
          <w:sz w:val="24"/>
        </w:rPr>
        <w:tab/>
        <w:t>IF A PET IS ACQUIRED AFTER YOU HAVE MOVED IN, YOU MUST CONTACT THE LANDLORD IMMEDIATELY FOR PRIOR APPROVAL.  ALL OF OUR SERVICE PEOPLE ARE INSTRUCTED TO BE ON THE LOOKOUT FOR VIOLATIONS OF THE PET POLICY.  ANY SUCH VIOLATION CAN RESULT IN A TERMINATION OF YOUR LEASE.</w:t>
      </w:r>
    </w:p>
    <w:p w14:paraId="777D11A6" w14:textId="77777777" w:rsidR="007B6C7B" w:rsidRDefault="007B6C7B">
      <w:pPr>
        <w:rPr>
          <w:sz w:val="24"/>
        </w:rPr>
      </w:pPr>
    </w:p>
    <w:p w14:paraId="141AF95B" w14:textId="77777777" w:rsidR="005758E4" w:rsidRDefault="005758E4">
      <w:pPr>
        <w:rPr>
          <w:sz w:val="24"/>
        </w:rPr>
      </w:pPr>
    </w:p>
    <w:p w14:paraId="69DCC8D6" w14:textId="77777777" w:rsidR="005758E4" w:rsidRDefault="005758E4">
      <w:pPr>
        <w:rPr>
          <w:sz w:val="24"/>
        </w:rPr>
      </w:pPr>
    </w:p>
    <w:p w14:paraId="56119D19" w14:textId="77777777" w:rsidR="005758E4" w:rsidRDefault="005758E4">
      <w:pPr>
        <w:rPr>
          <w:sz w:val="24"/>
        </w:rPr>
      </w:pPr>
    </w:p>
    <w:p w14:paraId="7CC49C5F" w14:textId="77777777" w:rsidR="007B6C7B" w:rsidRDefault="007B6C7B">
      <w:pPr>
        <w:rPr>
          <w:sz w:val="24"/>
        </w:rPr>
      </w:pPr>
    </w:p>
    <w:p w14:paraId="1DAFF5FB" w14:textId="77777777" w:rsidR="007B6C7B" w:rsidRDefault="00CC4C98">
      <w:pPr>
        <w:rPr>
          <w:b/>
          <w:sz w:val="28"/>
        </w:rPr>
      </w:pPr>
      <w:r>
        <w:rPr>
          <w:sz w:val="24"/>
        </w:rPr>
        <w:lastRenderedPageBreak/>
        <w:tab/>
      </w:r>
      <w:r>
        <w:rPr>
          <w:b/>
          <w:sz w:val="28"/>
        </w:rPr>
        <w:t>7.  NOISE OR OTHER DISTURBANCES</w:t>
      </w:r>
    </w:p>
    <w:p w14:paraId="027C4F44" w14:textId="77777777" w:rsidR="007B6C7B" w:rsidRDefault="007B6C7B">
      <w:pPr>
        <w:rPr>
          <w:b/>
          <w:sz w:val="28"/>
        </w:rPr>
      </w:pPr>
    </w:p>
    <w:p w14:paraId="75F99634" w14:textId="77777777" w:rsidR="007B6C7B" w:rsidRDefault="00CC4C98">
      <w:pPr>
        <w:rPr>
          <w:sz w:val="24"/>
        </w:rPr>
      </w:pPr>
      <w:r>
        <w:rPr>
          <w:sz w:val="24"/>
        </w:rPr>
        <w:tab/>
        <w:t>BECAUSE AN APARTMENT BUILDING HAS CLOSE QUARTERS, IT IS VERY IMPORTANT THAT EVERYONE BE CONSIDERATE OF THEIR NEIGHBORS.  SPECIAL ATTENTION SHOULD BE PAID TO MUSIC OR TELEVISION AFTER 10 PM.  SHOUTING, RUNNING, OR SLAMMING OF DOORS IS UNACCEPTABLE AT ANY TIME.  PARTIES WITH FRIENDS AND FAMILIES SHOULD NOT INTRUDE UPON YOUR NEIGHBORS.</w:t>
      </w:r>
    </w:p>
    <w:p w14:paraId="03043312" w14:textId="77777777" w:rsidR="007B6C7B" w:rsidRDefault="007B6C7B">
      <w:pPr>
        <w:rPr>
          <w:sz w:val="24"/>
        </w:rPr>
      </w:pPr>
    </w:p>
    <w:p w14:paraId="5327EC6A" w14:textId="77777777" w:rsidR="007B6C7B" w:rsidRDefault="00CC4C98">
      <w:pPr>
        <w:rPr>
          <w:sz w:val="24"/>
        </w:rPr>
      </w:pPr>
      <w:r>
        <w:rPr>
          <w:sz w:val="24"/>
        </w:rPr>
        <w:tab/>
        <w:t>COMPLAINTS OF NOISE OR CALLS TO THE POLICE FOR DISTURBANCES WILL BE INVESTIGATED BY THE LANDLORD.  FAILURE TO CURTAIL SUCH INCIDENTS WILL RESULT IN EVICTION.</w:t>
      </w:r>
    </w:p>
    <w:p w14:paraId="3DA5852A" w14:textId="77777777" w:rsidR="007B6C7B" w:rsidRDefault="007B6C7B">
      <w:pPr>
        <w:rPr>
          <w:sz w:val="24"/>
        </w:rPr>
      </w:pPr>
    </w:p>
    <w:p w14:paraId="11F260E5" w14:textId="77777777" w:rsidR="007B6C7B" w:rsidRDefault="00CC4C98">
      <w:pPr>
        <w:rPr>
          <w:b/>
          <w:sz w:val="28"/>
        </w:rPr>
      </w:pPr>
      <w:r>
        <w:rPr>
          <w:sz w:val="24"/>
        </w:rPr>
        <w:tab/>
      </w:r>
      <w:r>
        <w:rPr>
          <w:b/>
          <w:sz w:val="28"/>
        </w:rPr>
        <w:t>8.  PEST CONTROL</w:t>
      </w:r>
    </w:p>
    <w:p w14:paraId="1A7BF35B" w14:textId="77777777" w:rsidR="007B6C7B" w:rsidRDefault="007B6C7B">
      <w:pPr>
        <w:rPr>
          <w:sz w:val="24"/>
        </w:rPr>
      </w:pPr>
    </w:p>
    <w:p w14:paraId="2033AC73" w14:textId="77777777" w:rsidR="007B6C7B" w:rsidRDefault="00CC4C98">
      <w:pPr>
        <w:rPr>
          <w:sz w:val="24"/>
        </w:rPr>
      </w:pPr>
      <w:r>
        <w:rPr>
          <w:sz w:val="24"/>
        </w:rPr>
        <w:tab/>
        <w:t>IF YOUR APARTMEN</w:t>
      </w:r>
      <w:r w:rsidR="0033257E">
        <w:rPr>
          <w:sz w:val="24"/>
        </w:rPr>
        <w:t xml:space="preserve">T IS PROVIDED WITH PEST CONTROL THE ROUTINE SERVICES ARE PROVIDED TO THE EXTERIOR OF THE BUILDING. SHOULD THE TECHNICIAN NEED ACCESS TO THE INTERIOR THE PLACE MUST BE CLEAN AND ACCESSIBLE. </w:t>
      </w:r>
      <w:r>
        <w:rPr>
          <w:sz w:val="24"/>
        </w:rPr>
        <w:t xml:space="preserve">PARTICULAR ATTENTION SHOULD BE PAID TO HOUSEKEEPING </w:t>
      </w:r>
      <w:r w:rsidR="00901C0B">
        <w:rPr>
          <w:sz w:val="24"/>
        </w:rPr>
        <w:t>AT THIS TIME</w:t>
      </w:r>
      <w:r>
        <w:rPr>
          <w:sz w:val="24"/>
        </w:rPr>
        <w:t xml:space="preserve"> SO THAT MAXIMUM EFFECTIVENESS CAN BE ACHIEVED </w:t>
      </w:r>
      <w:r w:rsidR="00901C0B">
        <w:rPr>
          <w:sz w:val="24"/>
        </w:rPr>
        <w:t>WITH</w:t>
      </w:r>
      <w:r>
        <w:rPr>
          <w:sz w:val="24"/>
        </w:rPr>
        <w:t xml:space="preserve"> THE PEST TREATMENT.  </w:t>
      </w:r>
    </w:p>
    <w:p w14:paraId="796B68B4" w14:textId="77777777" w:rsidR="007B6C7B" w:rsidRDefault="007B6C7B">
      <w:pPr>
        <w:rPr>
          <w:sz w:val="24"/>
        </w:rPr>
      </w:pPr>
    </w:p>
    <w:p w14:paraId="289CB2AF" w14:textId="77777777" w:rsidR="007B6C7B" w:rsidRDefault="00CC4C98">
      <w:pPr>
        <w:rPr>
          <w:b/>
          <w:sz w:val="28"/>
        </w:rPr>
      </w:pPr>
      <w:r>
        <w:rPr>
          <w:sz w:val="24"/>
        </w:rPr>
        <w:tab/>
      </w:r>
      <w:r>
        <w:rPr>
          <w:b/>
          <w:sz w:val="28"/>
        </w:rPr>
        <w:t>9.  REGISTERED RESIDENTS</w:t>
      </w:r>
    </w:p>
    <w:p w14:paraId="1E7FAFA1" w14:textId="77777777" w:rsidR="007B6C7B" w:rsidRDefault="007B6C7B">
      <w:pPr>
        <w:rPr>
          <w:b/>
          <w:sz w:val="28"/>
        </w:rPr>
      </w:pPr>
    </w:p>
    <w:p w14:paraId="238174FA" w14:textId="77777777" w:rsidR="007B6C7B" w:rsidRDefault="00CC4C98">
      <w:pPr>
        <w:rPr>
          <w:sz w:val="24"/>
        </w:rPr>
      </w:pPr>
      <w:r>
        <w:rPr>
          <w:sz w:val="24"/>
        </w:rPr>
        <w:tab/>
        <w:t xml:space="preserve">ONLY THOSE RESIDENTS REGISTERED WITH THE LANDLORD ARE ALLOWED TO LIVE IN THE RESIDENCE.  ALL NEW RESIDENTS MUST BE APPROVED IN ADVANCE BY THE LANDLORD.  A RESIDENT IS DEFINED TO BE ANYONE WHO SPENDS MORE THAN </w:t>
      </w:r>
      <w:r w:rsidR="005758E4">
        <w:rPr>
          <w:sz w:val="24"/>
        </w:rPr>
        <w:t>10</w:t>
      </w:r>
      <w:r>
        <w:rPr>
          <w:sz w:val="24"/>
        </w:rPr>
        <w:t xml:space="preserve"> NIGHTS PER MONTH IN THE RESIDENCE.</w:t>
      </w:r>
      <w:r w:rsidR="0033257E">
        <w:rPr>
          <w:sz w:val="24"/>
        </w:rPr>
        <w:t xml:space="preserve"> </w:t>
      </w:r>
      <w:r>
        <w:rPr>
          <w:sz w:val="24"/>
        </w:rPr>
        <w:t xml:space="preserve">PARENTS WHO SHARE MINIMAL CUSTODY OF CHILDREN SHOULD DECLARE THIS WITH THE LANDLORD.  WE ARE PARTICULARLY CONCERNED WITH FRIENDS LOOKING FOR TEMPORARY RESIDENCE. </w:t>
      </w:r>
      <w:r w:rsidR="0033257E">
        <w:rPr>
          <w:sz w:val="24"/>
        </w:rPr>
        <w:t>PERMISION FOR THIS MUST BE GRANTED BY LANDLORD.</w:t>
      </w:r>
      <w:r>
        <w:rPr>
          <w:sz w:val="24"/>
        </w:rPr>
        <w:t xml:space="preserve"> VIOLATIONS OF THIS COULD RESULT IN EVICTION.</w:t>
      </w:r>
    </w:p>
    <w:p w14:paraId="38716B38" w14:textId="77777777" w:rsidR="007B6C7B" w:rsidRDefault="007B6C7B">
      <w:pPr>
        <w:rPr>
          <w:sz w:val="24"/>
        </w:rPr>
      </w:pPr>
    </w:p>
    <w:p w14:paraId="722B195C" w14:textId="77777777" w:rsidR="007B6C7B" w:rsidRDefault="00CC4C98">
      <w:pPr>
        <w:rPr>
          <w:b/>
          <w:sz w:val="28"/>
        </w:rPr>
      </w:pPr>
      <w:r>
        <w:rPr>
          <w:b/>
          <w:sz w:val="28"/>
        </w:rPr>
        <w:tab/>
        <w:t>10.  PARKING AND EXTRA VEHICLES</w:t>
      </w:r>
    </w:p>
    <w:p w14:paraId="7A78CC57" w14:textId="77777777" w:rsidR="007B6C7B" w:rsidRDefault="007B6C7B">
      <w:pPr>
        <w:rPr>
          <w:b/>
          <w:sz w:val="28"/>
        </w:rPr>
      </w:pPr>
    </w:p>
    <w:p w14:paraId="0744116E" w14:textId="77777777" w:rsidR="007B6C7B" w:rsidRDefault="00CC4C98">
      <w:pPr>
        <w:rPr>
          <w:sz w:val="24"/>
        </w:rPr>
      </w:pPr>
      <w:r>
        <w:rPr>
          <w:sz w:val="24"/>
        </w:rPr>
        <w:tab/>
        <w:t>ALMOST ALL UNITS HAVE A MINIMUM OF 2 PARKING SPACES PER APARTMENT.  IF YOU OR YOUR GUESTS REQUIRE MORE THAN 2 SPACES AT ANY ONE TIME, PLEASE PARK OUTSIDE THE DESIGNATED APARTMENT SPACES BUT NEVER ON THE LAWN OR GRASS AREA.   THE LANDLORD MUST BE NOTIFIED OF EXTRA VEHICLES SUCH AS MOTORCYCLES</w:t>
      </w:r>
      <w:r w:rsidR="005758E4">
        <w:rPr>
          <w:sz w:val="24"/>
        </w:rPr>
        <w:t>.</w:t>
      </w:r>
      <w:r>
        <w:rPr>
          <w:sz w:val="24"/>
        </w:rPr>
        <w:t xml:space="preserve"> BOATS, TRAILERS</w:t>
      </w:r>
      <w:r w:rsidR="005758E4">
        <w:rPr>
          <w:sz w:val="24"/>
        </w:rPr>
        <w:t xml:space="preserve"> AND</w:t>
      </w:r>
      <w:r>
        <w:rPr>
          <w:sz w:val="24"/>
        </w:rPr>
        <w:t xml:space="preserve"> MOTOR HOMES ARE STRICTLY PROHIBITED .  IMMOVABLE OR NON-DRIVABLE VEHICLES, SUCH AS ENGINE NOT RUNNING OR FLAT TIRE,  ETC.,  CANNOT BE KEPT ON THE PREMISES FOR MORE THAN 2 WEEKS.   LARGE ITEMS SUCH AS TIRES AND WHEELS, CAMPER TOPS, OR OTHER SIMILAR ITEMS CANNOT BE STORED ON THE APARTMENT PREMISES.</w:t>
      </w:r>
    </w:p>
    <w:p w14:paraId="595D6B1F" w14:textId="77777777" w:rsidR="007B6C7B" w:rsidRDefault="007B6C7B">
      <w:pPr>
        <w:rPr>
          <w:sz w:val="24"/>
        </w:rPr>
      </w:pPr>
    </w:p>
    <w:p w14:paraId="6FE36D02" w14:textId="77777777" w:rsidR="007B6C7B" w:rsidRDefault="007B6C7B">
      <w:pPr>
        <w:rPr>
          <w:sz w:val="24"/>
        </w:rPr>
      </w:pPr>
    </w:p>
    <w:p w14:paraId="02D9E363" w14:textId="77777777" w:rsidR="007B6C7B" w:rsidRDefault="007B6C7B">
      <w:pPr>
        <w:rPr>
          <w:sz w:val="24"/>
        </w:rPr>
      </w:pPr>
    </w:p>
    <w:p w14:paraId="7BF4F19A" w14:textId="77777777" w:rsidR="007B6C7B" w:rsidRDefault="00CC4C98">
      <w:pPr>
        <w:rPr>
          <w:b/>
          <w:sz w:val="28"/>
        </w:rPr>
      </w:pPr>
      <w:r>
        <w:rPr>
          <w:b/>
          <w:sz w:val="28"/>
        </w:rPr>
        <w:tab/>
        <w:t>11.  LOCKS AND KEYS</w:t>
      </w:r>
    </w:p>
    <w:p w14:paraId="7EE59A54" w14:textId="77777777" w:rsidR="007B6C7B" w:rsidRDefault="007B6C7B">
      <w:pPr>
        <w:rPr>
          <w:b/>
          <w:sz w:val="28"/>
        </w:rPr>
      </w:pPr>
    </w:p>
    <w:p w14:paraId="495E8353" w14:textId="77777777" w:rsidR="007B6C7B" w:rsidRDefault="00CC4C98">
      <w:pPr>
        <w:rPr>
          <w:sz w:val="24"/>
        </w:rPr>
      </w:pPr>
      <w:r>
        <w:rPr>
          <w:sz w:val="24"/>
        </w:rPr>
        <w:tab/>
      </w:r>
      <w:r w:rsidR="005758E4">
        <w:rPr>
          <w:sz w:val="24"/>
        </w:rPr>
        <w:t xml:space="preserve">YOUR DOOR LOCK HAS BEEN CHANGED FOR YOUR INITIAL OCCUPANCY. </w:t>
      </w:r>
      <w:r>
        <w:rPr>
          <w:sz w:val="24"/>
        </w:rPr>
        <w:t>ALL DOOR LOCKS ARE MASTERED TO ALLOW ACCESS BY LANDLORD OR MAINTENANCE PEOPLE.  LOCKS CANNOT BE ALTERED</w:t>
      </w:r>
      <w:r w:rsidR="005758E4">
        <w:rPr>
          <w:sz w:val="24"/>
        </w:rPr>
        <w:t xml:space="preserve">, CHANGED </w:t>
      </w:r>
      <w:r>
        <w:rPr>
          <w:sz w:val="24"/>
        </w:rPr>
        <w:t xml:space="preserve"> OR REKEYED </w:t>
      </w:r>
      <w:r w:rsidR="005758E4">
        <w:rPr>
          <w:sz w:val="24"/>
        </w:rPr>
        <w:t xml:space="preserve">BY TENANT. CONTACT LANDLOR IF YOU NEED TO HAVE YOUR LOCK CHANGED FOR SECURITY REASONS. </w:t>
      </w:r>
      <w:r>
        <w:rPr>
          <w:sz w:val="24"/>
        </w:rPr>
        <w:t xml:space="preserve">  </w:t>
      </w:r>
    </w:p>
    <w:p w14:paraId="49E0D5E7" w14:textId="77777777" w:rsidR="007B6C7B" w:rsidRDefault="007B6C7B">
      <w:pPr>
        <w:rPr>
          <w:sz w:val="24"/>
        </w:rPr>
      </w:pPr>
    </w:p>
    <w:p w14:paraId="517AD516" w14:textId="77777777" w:rsidR="007B6C7B" w:rsidRDefault="00CC4C98">
      <w:pPr>
        <w:rPr>
          <w:b/>
          <w:sz w:val="28"/>
        </w:rPr>
      </w:pPr>
      <w:r>
        <w:rPr>
          <w:sz w:val="24"/>
        </w:rPr>
        <w:tab/>
        <w:t xml:space="preserve">THE LANDLORD MAINTAINS A COPY OF EACH KEY IN OUR OFFICE.  IN THE EVENT THAT YOU NEED TO BORROW A KEY, A </w:t>
      </w:r>
      <w:r>
        <w:rPr>
          <w:b/>
          <w:sz w:val="24"/>
        </w:rPr>
        <w:t>$5 DEPOSIT</w:t>
      </w:r>
      <w:r>
        <w:rPr>
          <w:sz w:val="24"/>
        </w:rPr>
        <w:t xml:space="preserve"> MAY BE REQUIRED TO ENSURE THAT THIS IMPORTANT KEY IS RETURNED.    </w:t>
      </w:r>
    </w:p>
    <w:p w14:paraId="704D827C" w14:textId="77777777" w:rsidR="007B6C7B" w:rsidRDefault="007B6C7B">
      <w:pPr>
        <w:rPr>
          <w:b/>
          <w:sz w:val="28"/>
        </w:rPr>
      </w:pPr>
    </w:p>
    <w:p w14:paraId="6893B28D" w14:textId="77777777" w:rsidR="007B6C7B" w:rsidRDefault="00CC4C98">
      <w:pPr>
        <w:rPr>
          <w:sz w:val="24"/>
        </w:rPr>
      </w:pPr>
      <w:r>
        <w:rPr>
          <w:sz w:val="24"/>
        </w:rPr>
        <w:tab/>
      </w:r>
    </w:p>
    <w:p w14:paraId="0535AD75" w14:textId="77777777" w:rsidR="007B6C7B" w:rsidRDefault="007B6C7B">
      <w:pPr>
        <w:jc w:val="right"/>
        <w:rPr>
          <w:sz w:val="16"/>
        </w:rPr>
      </w:pPr>
    </w:p>
    <w:p w14:paraId="774C19FF" w14:textId="77777777" w:rsidR="007B6C7B" w:rsidRDefault="007B6C7B">
      <w:pPr>
        <w:rPr>
          <w:b/>
          <w:sz w:val="24"/>
        </w:rPr>
      </w:pPr>
    </w:p>
    <w:p w14:paraId="3D8E4A31" w14:textId="77777777" w:rsidR="007B6C7B" w:rsidRDefault="007B6C7B">
      <w:pPr>
        <w:rPr>
          <w:b/>
          <w:sz w:val="24"/>
        </w:rPr>
      </w:pPr>
    </w:p>
    <w:p w14:paraId="16C10BB3" w14:textId="77777777" w:rsidR="007B6C7B" w:rsidRDefault="007B6C7B">
      <w:pPr>
        <w:rPr>
          <w:b/>
          <w:sz w:val="24"/>
        </w:rPr>
      </w:pPr>
    </w:p>
    <w:p w14:paraId="06EA99F6" w14:textId="77777777" w:rsidR="007B6C7B" w:rsidRDefault="007B6C7B">
      <w:pPr>
        <w:rPr>
          <w:b/>
          <w:sz w:val="24"/>
        </w:rPr>
      </w:pPr>
    </w:p>
    <w:p w14:paraId="7121343A" w14:textId="77777777" w:rsidR="007B6C7B" w:rsidRDefault="007B6C7B">
      <w:pPr>
        <w:rPr>
          <w:b/>
          <w:sz w:val="24"/>
        </w:rPr>
      </w:pPr>
    </w:p>
    <w:p w14:paraId="21DD8850" w14:textId="77777777" w:rsidR="007B6C7B" w:rsidRDefault="007B6C7B">
      <w:pPr>
        <w:rPr>
          <w:b/>
          <w:sz w:val="24"/>
        </w:rPr>
      </w:pPr>
    </w:p>
    <w:p w14:paraId="4AC326A0" w14:textId="77777777" w:rsidR="007B6C7B" w:rsidRDefault="007B6C7B">
      <w:pPr>
        <w:rPr>
          <w:b/>
          <w:sz w:val="24"/>
        </w:rPr>
      </w:pPr>
    </w:p>
    <w:p w14:paraId="3BAD9F7E" w14:textId="77777777" w:rsidR="007B6C7B" w:rsidRDefault="007B6C7B">
      <w:pPr>
        <w:rPr>
          <w:b/>
          <w:sz w:val="24"/>
        </w:rPr>
      </w:pPr>
    </w:p>
    <w:p w14:paraId="0ECC76AC" w14:textId="77777777" w:rsidR="007B6C7B" w:rsidRDefault="007B6C7B">
      <w:pPr>
        <w:rPr>
          <w:b/>
          <w:sz w:val="24"/>
        </w:rPr>
      </w:pPr>
    </w:p>
    <w:p w14:paraId="54F16C6A" w14:textId="77777777" w:rsidR="007B6C7B" w:rsidRDefault="007B6C7B">
      <w:pPr>
        <w:rPr>
          <w:b/>
          <w:sz w:val="24"/>
        </w:rPr>
      </w:pPr>
    </w:p>
    <w:p w14:paraId="4CD906BC" w14:textId="77777777" w:rsidR="007B6C7B" w:rsidRDefault="007B6C7B">
      <w:pPr>
        <w:rPr>
          <w:b/>
          <w:sz w:val="24"/>
        </w:rPr>
      </w:pPr>
    </w:p>
    <w:p w14:paraId="3CE4272C" w14:textId="77777777" w:rsidR="007B6C7B" w:rsidRDefault="00CC4C98">
      <w:pPr>
        <w:rPr>
          <w:b/>
          <w:sz w:val="28"/>
        </w:rPr>
      </w:pPr>
      <w:r>
        <w:rPr>
          <w:b/>
          <w:sz w:val="24"/>
        </w:rPr>
        <w:tab/>
      </w:r>
      <w:r>
        <w:rPr>
          <w:b/>
          <w:sz w:val="28"/>
        </w:rPr>
        <w:t>12. HOUSEKEEPING</w:t>
      </w:r>
    </w:p>
    <w:p w14:paraId="17BFAAC3" w14:textId="77777777" w:rsidR="007B6C7B" w:rsidRDefault="007B6C7B">
      <w:pPr>
        <w:rPr>
          <w:b/>
          <w:sz w:val="28"/>
        </w:rPr>
      </w:pPr>
    </w:p>
    <w:p w14:paraId="2F06C445" w14:textId="77777777" w:rsidR="007B6C7B" w:rsidRDefault="00CC4C98">
      <w:pPr>
        <w:rPr>
          <w:sz w:val="24"/>
        </w:rPr>
      </w:pPr>
      <w:r>
        <w:rPr>
          <w:b/>
          <w:sz w:val="24"/>
        </w:rPr>
        <w:tab/>
      </w:r>
      <w:r>
        <w:rPr>
          <w:sz w:val="24"/>
        </w:rPr>
        <w:t xml:space="preserve">AS A LANDLORD WE ARE CONCERNED ABOUT GOOD HOUSEKEEPING FOR A NUMBER OF REASONS INCLUDING BUT NOT LIMITED TO THE FOLLOWING: </w:t>
      </w:r>
    </w:p>
    <w:p w14:paraId="31A46535" w14:textId="77777777" w:rsidR="007B6C7B" w:rsidRDefault="00CC4C98">
      <w:pPr>
        <w:rPr>
          <w:sz w:val="24"/>
        </w:rPr>
      </w:pPr>
      <w:r>
        <w:rPr>
          <w:sz w:val="24"/>
        </w:rPr>
        <w:t xml:space="preserve"> </w:t>
      </w:r>
    </w:p>
    <w:p w14:paraId="0ACB6970" w14:textId="77777777" w:rsidR="007B6C7B" w:rsidRDefault="00CC4C98">
      <w:pPr>
        <w:rPr>
          <w:sz w:val="24"/>
        </w:rPr>
      </w:pPr>
      <w:r>
        <w:rPr>
          <w:sz w:val="24"/>
        </w:rPr>
        <w:tab/>
      </w:r>
      <w:r w:rsidR="0033257E">
        <w:rPr>
          <w:sz w:val="24"/>
        </w:rPr>
        <w:tab/>
      </w:r>
      <w:r>
        <w:rPr>
          <w:sz w:val="24"/>
        </w:rPr>
        <w:t xml:space="preserve">1.  POOR HOUSEKEEPING OUTSIDE OF THE RESIDENCE IS AN EYESORE TO THE NEIGHBORS </w:t>
      </w:r>
      <w:r w:rsidR="0033257E">
        <w:rPr>
          <w:sz w:val="24"/>
        </w:rPr>
        <w:t xml:space="preserve">AND POTENTIAL NEW TENANTS </w:t>
      </w:r>
      <w:r>
        <w:rPr>
          <w:sz w:val="24"/>
        </w:rPr>
        <w:t>AS WELL AS A POTENTIAL SAFETY HAZARD.</w:t>
      </w:r>
    </w:p>
    <w:p w14:paraId="3898B698" w14:textId="77777777" w:rsidR="007B6C7B" w:rsidRDefault="00CC4C98" w:rsidP="0033257E">
      <w:pPr>
        <w:rPr>
          <w:sz w:val="24"/>
        </w:rPr>
      </w:pPr>
      <w:r>
        <w:rPr>
          <w:sz w:val="24"/>
        </w:rPr>
        <w:tab/>
      </w:r>
      <w:r w:rsidR="0033257E">
        <w:rPr>
          <w:sz w:val="24"/>
        </w:rPr>
        <w:tab/>
      </w:r>
      <w:r>
        <w:rPr>
          <w:sz w:val="24"/>
        </w:rPr>
        <w:t>2.  INSIDE THE RESIDENCE, AN OVERLOAD OF STORAGE BOXES OR FURNITURE CAN RESULT IN A FIRE HAZARD OR OTHER SAFETY HAZARD</w:t>
      </w:r>
      <w:r w:rsidR="0033257E">
        <w:rPr>
          <w:sz w:val="24"/>
        </w:rPr>
        <w:t>S</w:t>
      </w:r>
      <w:r>
        <w:rPr>
          <w:sz w:val="24"/>
        </w:rPr>
        <w:t xml:space="preserve">, AS WELL AS ACTING AS A HAVEN FOR ROACHES &amp; OTHER PESTS.  </w:t>
      </w:r>
    </w:p>
    <w:p w14:paraId="55A1B4F1" w14:textId="77777777" w:rsidR="007B6C7B" w:rsidRDefault="00CC4C98">
      <w:pPr>
        <w:rPr>
          <w:sz w:val="24"/>
        </w:rPr>
      </w:pPr>
      <w:r>
        <w:rPr>
          <w:sz w:val="24"/>
        </w:rPr>
        <w:tab/>
      </w:r>
      <w:r w:rsidR="0033257E">
        <w:rPr>
          <w:sz w:val="24"/>
        </w:rPr>
        <w:tab/>
        <w:t>3</w:t>
      </w:r>
      <w:r>
        <w:rPr>
          <w:sz w:val="24"/>
        </w:rPr>
        <w:t xml:space="preserve">.  FOOD NOT PROPERLY DISPOSED OF CAN RESULT IN AN INCREASE </w:t>
      </w:r>
      <w:r w:rsidR="002E4A9E">
        <w:rPr>
          <w:sz w:val="24"/>
        </w:rPr>
        <w:t>IN</w:t>
      </w:r>
      <w:r>
        <w:rPr>
          <w:sz w:val="24"/>
        </w:rPr>
        <w:t xml:space="preserve"> ROACHES OR OTHER PESTS.</w:t>
      </w:r>
    </w:p>
    <w:p w14:paraId="37A76595" w14:textId="77777777" w:rsidR="007B6C7B" w:rsidRDefault="00CC4C98">
      <w:pPr>
        <w:rPr>
          <w:b/>
          <w:sz w:val="24"/>
        </w:rPr>
      </w:pPr>
      <w:r>
        <w:rPr>
          <w:b/>
          <w:sz w:val="24"/>
        </w:rPr>
        <w:tab/>
      </w:r>
      <w:r w:rsidR="0033257E">
        <w:rPr>
          <w:b/>
          <w:sz w:val="24"/>
        </w:rPr>
        <w:tab/>
        <w:t>4</w:t>
      </w:r>
      <w:r>
        <w:rPr>
          <w:b/>
          <w:sz w:val="24"/>
        </w:rPr>
        <w:t>. WATER BEDS ARE PROHIBITED IN ANY UPSTAIRS UNITS.</w:t>
      </w:r>
    </w:p>
    <w:p w14:paraId="2BF0CB6A" w14:textId="77777777" w:rsidR="0033257E" w:rsidRDefault="0033257E">
      <w:pPr>
        <w:rPr>
          <w:b/>
          <w:sz w:val="24"/>
        </w:rPr>
      </w:pPr>
    </w:p>
    <w:p w14:paraId="4FB86385" w14:textId="77777777" w:rsidR="0033257E" w:rsidRDefault="00CC4C98" w:rsidP="0033257E">
      <w:pPr>
        <w:pStyle w:val="ListParagraph"/>
        <w:numPr>
          <w:ilvl w:val="0"/>
          <w:numId w:val="1"/>
        </w:numPr>
        <w:rPr>
          <w:b/>
          <w:sz w:val="24"/>
        </w:rPr>
      </w:pPr>
      <w:r w:rsidRPr="0033257E">
        <w:rPr>
          <w:b/>
          <w:sz w:val="24"/>
        </w:rPr>
        <w:t>BARBEQUEING IS NOT ALLOWED ON THE PORCH. PITS MAY BE STORED ON THE PORCH BUT MUST BE MOVED OUT IN THE YARD WHEN USED.</w:t>
      </w:r>
    </w:p>
    <w:p w14:paraId="6FCEC020" w14:textId="77777777" w:rsidR="007B6C7B" w:rsidRPr="0033257E" w:rsidRDefault="00CC4C98" w:rsidP="0033257E">
      <w:pPr>
        <w:pStyle w:val="ListParagraph"/>
        <w:numPr>
          <w:ilvl w:val="0"/>
          <w:numId w:val="1"/>
        </w:numPr>
        <w:rPr>
          <w:b/>
          <w:sz w:val="24"/>
        </w:rPr>
      </w:pPr>
      <w:r w:rsidRPr="0033257E">
        <w:rPr>
          <w:b/>
          <w:sz w:val="24"/>
        </w:rPr>
        <w:t>IGARETTE BUTTS MUST BE DISPOSED OF IN A PROPER CONTAINER. THEY SHOULD NEVER BE TRHOWN OUT IN THE YARD AND THE CONTAINER HOLDING THE BUTTS SHOULD BE EMPTYED AFTER EACH USE.</w:t>
      </w:r>
    </w:p>
    <w:p w14:paraId="69AD9185" w14:textId="77777777" w:rsidR="007B6C7B" w:rsidRDefault="0033257E">
      <w:pPr>
        <w:rPr>
          <w:b/>
          <w:sz w:val="24"/>
        </w:rPr>
      </w:pPr>
      <w:r>
        <w:rPr>
          <w:b/>
          <w:sz w:val="24"/>
        </w:rPr>
        <w:tab/>
      </w:r>
      <w:r w:rsidR="00CC4C98">
        <w:rPr>
          <w:b/>
          <w:sz w:val="24"/>
        </w:rPr>
        <w:tab/>
      </w:r>
      <w:r>
        <w:rPr>
          <w:b/>
          <w:sz w:val="24"/>
        </w:rPr>
        <w:t>7</w:t>
      </w:r>
      <w:r w:rsidR="00CC4C98">
        <w:rPr>
          <w:b/>
          <w:sz w:val="24"/>
        </w:rPr>
        <w:t>. CHRISTMAS</w:t>
      </w:r>
      <w:r>
        <w:rPr>
          <w:b/>
          <w:sz w:val="24"/>
        </w:rPr>
        <w:t xml:space="preserve"> OR OTHER HOLIDAY</w:t>
      </w:r>
      <w:r w:rsidR="00CC4C98">
        <w:rPr>
          <w:b/>
          <w:sz w:val="24"/>
        </w:rPr>
        <w:t xml:space="preserve"> DECORATIONS </w:t>
      </w:r>
      <w:r w:rsidR="002E4A9E">
        <w:rPr>
          <w:b/>
          <w:sz w:val="24"/>
        </w:rPr>
        <w:t xml:space="preserve">(OTHER THAN A DOOR WREATH) </w:t>
      </w:r>
      <w:r w:rsidR="00CC4C98">
        <w:rPr>
          <w:b/>
          <w:sz w:val="24"/>
        </w:rPr>
        <w:t>ARE NOT ALLOWED ON THE OUTSIDE OF THE APARTMENT.</w:t>
      </w:r>
    </w:p>
    <w:p w14:paraId="42B48BEF" w14:textId="77777777" w:rsidR="007B6C7B" w:rsidRDefault="007B6C7B">
      <w:pPr>
        <w:rPr>
          <w:b/>
          <w:sz w:val="24"/>
        </w:rPr>
      </w:pPr>
    </w:p>
    <w:p w14:paraId="236929E4" w14:textId="77777777" w:rsidR="007B6C7B" w:rsidRDefault="00CC4C98">
      <w:pPr>
        <w:rPr>
          <w:sz w:val="24"/>
        </w:rPr>
      </w:pPr>
      <w:r>
        <w:rPr>
          <w:b/>
          <w:sz w:val="24"/>
        </w:rPr>
        <w:tab/>
        <w:t>OUR SERVICE PEOPLE ARE INSTRUCTED TO INFORM US OF ANY SERIOUS HOUSEKEEPING PROBLEMS THEY ENCOUNTER.  WE RESERVE THE RIGHT TO CALL FOR AN INSPECTION AT ANY TIME.  FAILURE TO COMPLY WITH THESE REQUIREMENTS CAN RESULT IN TERMINATION OF THE LEASE</w:t>
      </w:r>
      <w:r>
        <w:rPr>
          <w:sz w:val="24"/>
        </w:rPr>
        <w:t>.</w:t>
      </w:r>
    </w:p>
    <w:p w14:paraId="1478D00B" w14:textId="77777777" w:rsidR="007B6C7B" w:rsidRDefault="007B6C7B">
      <w:pPr>
        <w:rPr>
          <w:sz w:val="24"/>
        </w:rPr>
      </w:pPr>
    </w:p>
    <w:p w14:paraId="79D20305" w14:textId="77777777" w:rsidR="007B6C7B" w:rsidRDefault="007B6C7B">
      <w:pPr>
        <w:rPr>
          <w:sz w:val="24"/>
        </w:rPr>
      </w:pPr>
    </w:p>
    <w:p w14:paraId="08CACC88" w14:textId="77777777" w:rsidR="007B6C7B" w:rsidRDefault="00CC4C98">
      <w:pPr>
        <w:rPr>
          <w:b/>
          <w:sz w:val="28"/>
        </w:rPr>
      </w:pPr>
      <w:r>
        <w:rPr>
          <w:b/>
          <w:sz w:val="28"/>
        </w:rPr>
        <w:tab/>
        <w:t xml:space="preserve">13.  NOTICE OF MOVING </w:t>
      </w:r>
    </w:p>
    <w:p w14:paraId="67153EAB" w14:textId="77777777" w:rsidR="007B6C7B" w:rsidRDefault="007B6C7B">
      <w:pPr>
        <w:rPr>
          <w:b/>
          <w:sz w:val="28"/>
        </w:rPr>
      </w:pPr>
    </w:p>
    <w:p w14:paraId="351207FA" w14:textId="77777777" w:rsidR="007B6C7B" w:rsidRDefault="00CC4C98">
      <w:pPr>
        <w:rPr>
          <w:sz w:val="24"/>
        </w:rPr>
      </w:pPr>
      <w:r>
        <w:rPr>
          <w:sz w:val="24"/>
        </w:rPr>
        <w:tab/>
        <w:t xml:space="preserve">AS STATED IN THE LEASE, 30 DAY NOTICE IS REQUIRED.  PLEASE REFER TO THE </w:t>
      </w:r>
      <w:r w:rsidR="0033257E">
        <w:rPr>
          <w:sz w:val="24"/>
        </w:rPr>
        <w:t>“MOVE OUT INSTRUCTIONS DOCUMENT”</w:t>
      </w:r>
      <w:r>
        <w:rPr>
          <w:b/>
          <w:sz w:val="24"/>
        </w:rPr>
        <w:t xml:space="preserve"> </w:t>
      </w:r>
      <w:r>
        <w:rPr>
          <w:sz w:val="24"/>
        </w:rPr>
        <w:t>AT THE BACK OF THIS MANUAL.   TENANTS SHOULD RETURN KEYS</w:t>
      </w:r>
      <w:r w:rsidR="0033257E">
        <w:rPr>
          <w:sz w:val="24"/>
        </w:rPr>
        <w:t xml:space="preserve"> OR LEAVE ON COUNTER </w:t>
      </w:r>
      <w:r>
        <w:rPr>
          <w:sz w:val="24"/>
        </w:rPr>
        <w:t xml:space="preserve">PRIOR  TO THE LAST REQUEST FOR FINAL INSPECTION.  PLEASE CALL US FOR MORE EXACT DETAILS ON SETTING UP EXACT DATE AND TIME OF FINAL INSPECTION.  </w:t>
      </w:r>
    </w:p>
    <w:p w14:paraId="0FC8E434" w14:textId="77777777" w:rsidR="007B6C7B" w:rsidRDefault="007B6C7B">
      <w:pPr>
        <w:rPr>
          <w:sz w:val="24"/>
        </w:rPr>
      </w:pPr>
    </w:p>
    <w:p w14:paraId="28E76553" w14:textId="77777777" w:rsidR="007B6C7B" w:rsidRDefault="007B6C7B">
      <w:pPr>
        <w:rPr>
          <w:sz w:val="24"/>
        </w:rPr>
      </w:pPr>
    </w:p>
    <w:p w14:paraId="5026F11A" w14:textId="77777777" w:rsidR="007B6C7B" w:rsidRDefault="007B6C7B">
      <w:pPr>
        <w:rPr>
          <w:sz w:val="24"/>
        </w:rPr>
      </w:pPr>
    </w:p>
    <w:p w14:paraId="00FC4505" w14:textId="77777777" w:rsidR="00AC6D25" w:rsidRDefault="00AC6D25">
      <w:pPr>
        <w:rPr>
          <w:sz w:val="24"/>
        </w:rPr>
      </w:pPr>
    </w:p>
    <w:p w14:paraId="68F08ABC" w14:textId="77777777" w:rsidR="00AC6D25" w:rsidRDefault="00AC6D25">
      <w:pPr>
        <w:rPr>
          <w:sz w:val="24"/>
        </w:rPr>
      </w:pPr>
    </w:p>
    <w:p w14:paraId="6F0737CB" w14:textId="77777777" w:rsidR="00AC6D25" w:rsidRDefault="00AC6D25">
      <w:pPr>
        <w:rPr>
          <w:sz w:val="24"/>
        </w:rPr>
      </w:pPr>
    </w:p>
    <w:p w14:paraId="02F468D3" w14:textId="77777777" w:rsidR="00AC6D25" w:rsidRDefault="00AC6D25">
      <w:pPr>
        <w:rPr>
          <w:sz w:val="24"/>
        </w:rPr>
      </w:pPr>
    </w:p>
    <w:p w14:paraId="756626B7" w14:textId="77777777" w:rsidR="007B6C7B" w:rsidRDefault="007B6C7B">
      <w:pPr>
        <w:rPr>
          <w:sz w:val="24"/>
        </w:rPr>
      </w:pPr>
    </w:p>
    <w:p w14:paraId="6AE81FEF" w14:textId="77777777" w:rsidR="007B6C7B" w:rsidRDefault="007B6C7B">
      <w:pPr>
        <w:rPr>
          <w:sz w:val="24"/>
        </w:rPr>
      </w:pPr>
    </w:p>
    <w:p w14:paraId="661E027E" w14:textId="77777777" w:rsidR="007B6C7B" w:rsidRDefault="007B6C7B">
      <w:pPr>
        <w:rPr>
          <w:sz w:val="24"/>
        </w:rPr>
      </w:pPr>
    </w:p>
    <w:p w14:paraId="2852808E" w14:textId="77777777" w:rsidR="00AB7321" w:rsidRDefault="00AB7321">
      <w:pPr>
        <w:rPr>
          <w:sz w:val="24"/>
        </w:rPr>
      </w:pPr>
    </w:p>
    <w:p w14:paraId="001A86D4" w14:textId="77777777" w:rsidR="00AB7321" w:rsidRPr="003F71AD" w:rsidRDefault="00903226" w:rsidP="00AB7321">
      <w:pPr>
        <w:jc w:val="center"/>
        <w:rPr>
          <w:rFonts w:ascii="Century" w:hAnsi="Century" w:cs="Estrangelo Edessa"/>
          <w:b/>
          <w:sz w:val="40"/>
          <w:szCs w:val="40"/>
        </w:rPr>
      </w:pPr>
      <w:r>
        <w:rPr>
          <w:rFonts w:ascii="Century" w:hAnsi="Century" w:cs="Estrangelo Edessa"/>
          <w:b/>
          <w:sz w:val="40"/>
          <w:szCs w:val="40"/>
        </w:rPr>
        <w:t>Hidden Acres</w:t>
      </w:r>
      <w:r w:rsidR="00AB7321">
        <w:rPr>
          <w:rFonts w:ascii="Century" w:hAnsi="Century" w:cs="Estrangelo Edessa"/>
          <w:b/>
          <w:sz w:val="40"/>
          <w:szCs w:val="40"/>
        </w:rPr>
        <w:t xml:space="preserve"> Properties</w:t>
      </w:r>
    </w:p>
    <w:p w14:paraId="14B3322F" w14:textId="77777777" w:rsidR="00AB7321" w:rsidRDefault="00AB7321" w:rsidP="00AB7321">
      <w:pPr>
        <w:jc w:val="center"/>
        <w:rPr>
          <w:rFonts w:ascii="Century" w:hAnsi="Century" w:cs="Estrangelo Edessa"/>
          <w:b/>
          <w:sz w:val="40"/>
          <w:szCs w:val="40"/>
          <w:u w:val="single"/>
        </w:rPr>
      </w:pPr>
      <w:r w:rsidRPr="00B4042C">
        <w:rPr>
          <w:rFonts w:ascii="Century" w:hAnsi="Century" w:cs="Estrangelo Edessa"/>
          <w:b/>
          <w:sz w:val="40"/>
          <w:szCs w:val="40"/>
          <w:u w:val="single"/>
        </w:rPr>
        <w:t>MOVE</w:t>
      </w:r>
      <w:r>
        <w:rPr>
          <w:rFonts w:ascii="Century" w:hAnsi="Century" w:cs="Estrangelo Edessa"/>
          <w:b/>
          <w:sz w:val="40"/>
          <w:szCs w:val="40"/>
          <w:u w:val="single"/>
        </w:rPr>
        <w:t xml:space="preserve"> </w:t>
      </w:r>
      <w:r w:rsidRPr="00B4042C">
        <w:rPr>
          <w:rFonts w:ascii="Century" w:hAnsi="Century" w:cs="Estrangelo Edessa"/>
          <w:b/>
          <w:sz w:val="40"/>
          <w:szCs w:val="40"/>
          <w:u w:val="single"/>
        </w:rPr>
        <w:t xml:space="preserve"> OUT</w:t>
      </w:r>
      <w:r>
        <w:rPr>
          <w:rFonts w:ascii="Century" w:hAnsi="Century" w:cs="Estrangelo Edessa"/>
          <w:b/>
          <w:sz w:val="40"/>
          <w:szCs w:val="40"/>
          <w:u w:val="single"/>
        </w:rPr>
        <w:t xml:space="preserve"> </w:t>
      </w:r>
      <w:r w:rsidRPr="00B4042C">
        <w:rPr>
          <w:rFonts w:ascii="Century" w:hAnsi="Century" w:cs="Estrangelo Edessa"/>
          <w:b/>
          <w:sz w:val="40"/>
          <w:szCs w:val="40"/>
          <w:u w:val="single"/>
        </w:rPr>
        <w:t xml:space="preserve"> INSTRUCTIONS</w:t>
      </w:r>
    </w:p>
    <w:p w14:paraId="3998ED46" w14:textId="77777777" w:rsidR="00AB7321" w:rsidRPr="001E6B20" w:rsidRDefault="00AB7321" w:rsidP="00AB7321">
      <w:pPr>
        <w:jc w:val="center"/>
        <w:rPr>
          <w:rFonts w:ascii="Century" w:hAnsi="Century" w:cs="Estrangelo Edessa"/>
          <w:b/>
          <w:u w:val="single"/>
        </w:rPr>
      </w:pPr>
    </w:p>
    <w:p w14:paraId="3AD3611D" w14:textId="77777777" w:rsidR="00903226" w:rsidRDefault="00AB7321" w:rsidP="00AB7321">
      <w:pPr>
        <w:rPr>
          <w:rFonts w:ascii="Century" w:hAnsi="Century" w:cs="Estrangelo Edessa"/>
          <w:sz w:val="24"/>
          <w:szCs w:val="24"/>
        </w:rPr>
      </w:pPr>
      <w:r w:rsidRPr="001E6B20">
        <w:rPr>
          <w:rFonts w:ascii="Century" w:hAnsi="Century" w:cs="Estrangelo Edessa"/>
          <w:sz w:val="24"/>
          <w:szCs w:val="24"/>
        </w:rPr>
        <w:t xml:space="preserve">In an effort to maximize the return of your deposit, we have noted several </w:t>
      </w:r>
      <w:r w:rsidRPr="001E6B20">
        <w:rPr>
          <w:rFonts w:ascii="Century" w:hAnsi="Century" w:cs="Estrangelo Edessa"/>
          <w:sz w:val="24"/>
          <w:szCs w:val="24"/>
          <w:u w:val="single"/>
        </w:rPr>
        <w:t>Do’s</w:t>
      </w:r>
      <w:r w:rsidRPr="001E6B20">
        <w:rPr>
          <w:rFonts w:ascii="Century" w:hAnsi="Century" w:cs="Estrangelo Edessa"/>
          <w:sz w:val="24"/>
          <w:szCs w:val="24"/>
        </w:rPr>
        <w:t xml:space="preserve"> and </w:t>
      </w:r>
      <w:r w:rsidRPr="001E6B20">
        <w:rPr>
          <w:rFonts w:ascii="Century" w:hAnsi="Century" w:cs="Estrangelo Edessa"/>
          <w:sz w:val="24"/>
          <w:szCs w:val="24"/>
          <w:u w:val="single"/>
        </w:rPr>
        <w:t>Do Not’s</w:t>
      </w:r>
      <w:r w:rsidRPr="001E6B20">
        <w:rPr>
          <w:rFonts w:ascii="Century" w:hAnsi="Century" w:cs="Estrangelo Edessa"/>
          <w:sz w:val="24"/>
          <w:szCs w:val="24"/>
        </w:rPr>
        <w:t xml:space="preserve"> listed below:</w:t>
      </w:r>
      <w:r>
        <w:rPr>
          <w:rFonts w:ascii="Century" w:hAnsi="Century" w:cs="Estrangelo Edessa"/>
          <w:sz w:val="24"/>
          <w:szCs w:val="24"/>
        </w:rPr>
        <w:t xml:space="preserve">                                             </w:t>
      </w:r>
      <w:r w:rsidR="00903226">
        <w:rPr>
          <w:rFonts w:ascii="Century" w:hAnsi="Century" w:cs="Estrangelo Edessa"/>
          <w:sz w:val="24"/>
          <w:szCs w:val="24"/>
        </w:rPr>
        <w:t xml:space="preserve">                   </w:t>
      </w:r>
    </w:p>
    <w:p w14:paraId="5A417AE9" w14:textId="77777777" w:rsidR="00AB7321" w:rsidRPr="001E6B20" w:rsidRDefault="00903226" w:rsidP="00AB7321">
      <w:pPr>
        <w:rPr>
          <w:rFonts w:ascii="Century" w:hAnsi="Century" w:cs="Estrangelo Edessa"/>
          <w:b/>
          <w:sz w:val="32"/>
          <w:szCs w:val="32"/>
          <w:u w:val="single"/>
        </w:rPr>
      </w:pPr>
      <w:r>
        <w:rPr>
          <w:rFonts w:ascii="Century" w:hAnsi="Century" w:cs="Estrangelo Edessa"/>
          <w:sz w:val="24"/>
          <w:szCs w:val="24"/>
        </w:rPr>
        <w:t xml:space="preserve">                                                                                </w:t>
      </w:r>
      <w:r w:rsidR="00AB7321">
        <w:rPr>
          <w:rFonts w:ascii="Century" w:hAnsi="Century" w:cs="Estrangelo Edessa"/>
          <w:sz w:val="24"/>
          <w:szCs w:val="24"/>
        </w:rPr>
        <w:t xml:space="preserve"> </w:t>
      </w:r>
      <w:r w:rsidR="00AB7321" w:rsidRPr="001E6B20">
        <w:rPr>
          <w:rFonts w:ascii="Century" w:hAnsi="Century" w:cs="Estrangelo Edessa"/>
          <w:b/>
          <w:sz w:val="32"/>
          <w:szCs w:val="32"/>
          <w:u w:val="single"/>
        </w:rPr>
        <w:t>DO</w:t>
      </w:r>
    </w:p>
    <w:p w14:paraId="1D1533A2" w14:textId="77777777" w:rsidR="00AB7321" w:rsidRPr="001E6B20" w:rsidRDefault="00AB7321" w:rsidP="00AB7321">
      <w:pPr>
        <w:pStyle w:val="ListParagraph"/>
        <w:numPr>
          <w:ilvl w:val="0"/>
          <w:numId w:val="2"/>
        </w:numPr>
        <w:spacing w:line="276" w:lineRule="auto"/>
        <w:rPr>
          <w:rFonts w:ascii="Century" w:hAnsi="Century" w:cs="Estrangelo Edessa"/>
        </w:rPr>
      </w:pPr>
      <w:r w:rsidRPr="001E6B20">
        <w:rPr>
          <w:rFonts w:ascii="Century" w:hAnsi="Century" w:cs="Estrangelo Edessa"/>
        </w:rPr>
        <w:t xml:space="preserve">Give landlord 30 </w:t>
      </w:r>
      <w:proofErr w:type="spellStart"/>
      <w:r w:rsidRPr="001E6B20">
        <w:rPr>
          <w:rFonts w:ascii="Century" w:hAnsi="Century" w:cs="Estrangelo Edessa"/>
        </w:rPr>
        <w:t>days notice</w:t>
      </w:r>
      <w:proofErr w:type="spellEnd"/>
      <w:r w:rsidRPr="001E6B20">
        <w:rPr>
          <w:rFonts w:ascii="Century" w:hAnsi="Century" w:cs="Estrangelo Edessa"/>
        </w:rPr>
        <w:t>.</w:t>
      </w:r>
    </w:p>
    <w:p w14:paraId="516A9269" w14:textId="77777777" w:rsidR="00AB7321" w:rsidRPr="001E6B20" w:rsidRDefault="00AB7321" w:rsidP="00AB7321">
      <w:pPr>
        <w:pStyle w:val="ListParagraph"/>
        <w:numPr>
          <w:ilvl w:val="0"/>
          <w:numId w:val="2"/>
        </w:numPr>
        <w:spacing w:line="276" w:lineRule="auto"/>
        <w:rPr>
          <w:rFonts w:ascii="Century" w:hAnsi="Century" w:cs="Estrangelo Edessa"/>
        </w:rPr>
      </w:pPr>
      <w:r w:rsidRPr="001E6B20">
        <w:rPr>
          <w:rFonts w:ascii="Century" w:hAnsi="Century" w:cs="Estrangelo Edessa"/>
        </w:rPr>
        <w:t>Pay the rent in full for the last calendar month in which the unit will be occupied.</w:t>
      </w:r>
    </w:p>
    <w:p w14:paraId="007FA7B5" w14:textId="77777777" w:rsidR="00AB7321" w:rsidRPr="001E6B20" w:rsidRDefault="00AB7321" w:rsidP="00AB7321">
      <w:pPr>
        <w:pStyle w:val="ListParagraph"/>
        <w:numPr>
          <w:ilvl w:val="0"/>
          <w:numId w:val="2"/>
        </w:numPr>
        <w:spacing w:line="276" w:lineRule="auto"/>
        <w:rPr>
          <w:rFonts w:ascii="Century" w:hAnsi="Century" w:cs="Estrangelo Edessa"/>
        </w:rPr>
      </w:pPr>
      <w:r w:rsidRPr="001E6B20">
        <w:rPr>
          <w:rFonts w:ascii="Century" w:hAnsi="Century" w:cs="Estrangelo Edessa"/>
        </w:rPr>
        <w:t>Leave the electricity on until final inspection is completed and all items deemed the responsibilities of tenant are completed.  (Landlord is not responsible for utility charges incurred as a result of performing duties tenant neglected to complete.)</w:t>
      </w:r>
    </w:p>
    <w:p w14:paraId="3C516AE6" w14:textId="77777777" w:rsidR="00AB7321" w:rsidRPr="001E6B20" w:rsidRDefault="00AB7321" w:rsidP="00AB7321">
      <w:pPr>
        <w:pStyle w:val="ListParagraph"/>
        <w:numPr>
          <w:ilvl w:val="0"/>
          <w:numId w:val="2"/>
        </w:numPr>
        <w:spacing w:line="276" w:lineRule="auto"/>
        <w:rPr>
          <w:rFonts w:ascii="Century" w:hAnsi="Century" w:cs="Estrangelo Edessa"/>
        </w:rPr>
      </w:pPr>
      <w:r w:rsidRPr="001E6B20">
        <w:rPr>
          <w:rFonts w:ascii="Century" w:hAnsi="Century" w:cs="Estrangelo Edessa"/>
        </w:rPr>
        <w:t>Allow enough day(s) at the end of the month for landlord to complete any work that you should have done. (</w:t>
      </w:r>
      <w:r>
        <w:rPr>
          <w:rFonts w:ascii="Century" w:hAnsi="Century" w:cs="Estrangelo Edessa"/>
        </w:rPr>
        <w:t>If not, the rent days will be deducted from your deposit.)</w:t>
      </w:r>
    </w:p>
    <w:p w14:paraId="1A7ED07A" w14:textId="77777777" w:rsidR="00AB7321" w:rsidRDefault="00AB7321" w:rsidP="00AB7321">
      <w:pPr>
        <w:pStyle w:val="ListParagraph"/>
        <w:numPr>
          <w:ilvl w:val="0"/>
          <w:numId w:val="2"/>
        </w:numPr>
        <w:spacing w:line="276" w:lineRule="auto"/>
        <w:rPr>
          <w:rFonts w:ascii="Century" w:hAnsi="Century" w:cs="Estrangelo Edessa"/>
        </w:rPr>
      </w:pPr>
      <w:r w:rsidRPr="00416446">
        <w:rPr>
          <w:rFonts w:ascii="Century" w:hAnsi="Century" w:cs="Estrangelo Edessa"/>
          <w:u w:val="single"/>
        </w:rPr>
        <w:t>Make sure cleaning is done to the same standard it was when you moved in</w:t>
      </w:r>
      <w:r w:rsidRPr="001E6B20">
        <w:rPr>
          <w:rFonts w:ascii="Century" w:hAnsi="Century" w:cs="Estrangelo Edessa"/>
        </w:rPr>
        <w:t xml:space="preserve">. </w:t>
      </w:r>
      <w:r>
        <w:rPr>
          <w:rFonts w:ascii="Century" w:hAnsi="Century" w:cs="Estrangelo Edessa"/>
        </w:rPr>
        <w:t>All items below were done prior to you moving in so we are only asking you to leave it in the same condition.</w:t>
      </w:r>
    </w:p>
    <w:p w14:paraId="0E108BE0" w14:textId="77777777" w:rsidR="00AB7321" w:rsidRPr="001E6B20" w:rsidRDefault="00AB7321" w:rsidP="00AB7321">
      <w:pPr>
        <w:pStyle w:val="ListParagraph"/>
        <w:rPr>
          <w:rFonts w:ascii="Century" w:hAnsi="Century" w:cs="Estrangelo Edessa"/>
        </w:rPr>
      </w:pPr>
      <w:r w:rsidRPr="001E6B20">
        <w:rPr>
          <w:rFonts w:ascii="Century" w:hAnsi="Century" w:cs="Estrangelo Edessa"/>
          <w:b/>
          <w:u w:val="single"/>
        </w:rPr>
        <w:t>Items to Note particularly are</w:t>
      </w:r>
      <w:r w:rsidRPr="001E6B20">
        <w:rPr>
          <w:rFonts w:ascii="Century" w:hAnsi="Century" w:cs="Estrangelo Edessa"/>
        </w:rPr>
        <w:t>:</w:t>
      </w:r>
    </w:p>
    <w:p w14:paraId="2BD2C2A7" w14:textId="77777777" w:rsidR="00AB7321" w:rsidRPr="00D87F40" w:rsidRDefault="00AB7321" w:rsidP="00AB7321">
      <w:pPr>
        <w:pStyle w:val="ListParagraph"/>
        <w:numPr>
          <w:ilvl w:val="0"/>
          <w:numId w:val="3"/>
        </w:numPr>
        <w:spacing w:line="276" w:lineRule="auto"/>
        <w:rPr>
          <w:rFonts w:ascii="Century" w:hAnsi="Century" w:cs="Estrangelo Edessa"/>
        </w:rPr>
      </w:pPr>
      <w:r w:rsidRPr="00D87F40">
        <w:rPr>
          <w:rFonts w:ascii="Century" w:hAnsi="Century" w:cs="Estrangelo Edessa"/>
          <w:u w:val="single"/>
        </w:rPr>
        <w:t>Clean oven</w:t>
      </w:r>
      <w:r>
        <w:rPr>
          <w:rFonts w:ascii="Century" w:hAnsi="Century" w:cs="Estrangelo Edessa"/>
          <w:u w:val="single"/>
        </w:rPr>
        <w:t>, shelves and vent-a-hood, especially the small screen that catches grease.</w:t>
      </w:r>
    </w:p>
    <w:p w14:paraId="4F8255F0" w14:textId="77777777" w:rsidR="00AB7321" w:rsidRDefault="00AB7321" w:rsidP="00AB7321">
      <w:pPr>
        <w:pStyle w:val="ListParagraph"/>
        <w:numPr>
          <w:ilvl w:val="0"/>
          <w:numId w:val="3"/>
        </w:numPr>
        <w:spacing w:line="276" w:lineRule="auto"/>
        <w:rPr>
          <w:rFonts w:ascii="Century" w:hAnsi="Century" w:cs="Estrangelo Edessa"/>
        </w:rPr>
      </w:pPr>
      <w:r w:rsidRPr="00D87F40">
        <w:rPr>
          <w:rFonts w:ascii="Century" w:hAnsi="Century" w:cs="Estrangelo Edessa"/>
          <w:u w:val="single"/>
        </w:rPr>
        <w:t>Buy new stove pans</w:t>
      </w:r>
      <w:r w:rsidRPr="00D87F40">
        <w:rPr>
          <w:rFonts w:ascii="Century" w:hAnsi="Century" w:cs="Estrangelo Edessa"/>
        </w:rPr>
        <w:t xml:space="preserve"> from Home Depot to replace any that are stained</w:t>
      </w:r>
      <w:r>
        <w:rPr>
          <w:rFonts w:ascii="Century" w:hAnsi="Century" w:cs="Estrangelo Edessa"/>
        </w:rPr>
        <w:t>.</w:t>
      </w:r>
    </w:p>
    <w:p w14:paraId="5627A6C9" w14:textId="77777777" w:rsidR="00AB7321" w:rsidRPr="00D87F40" w:rsidRDefault="00AB7321" w:rsidP="00AB7321">
      <w:pPr>
        <w:pStyle w:val="ListParagraph"/>
        <w:numPr>
          <w:ilvl w:val="0"/>
          <w:numId w:val="3"/>
        </w:numPr>
        <w:spacing w:line="276" w:lineRule="auto"/>
        <w:rPr>
          <w:rFonts w:ascii="Century" w:hAnsi="Century" w:cs="Estrangelo Edessa"/>
          <w:u w:val="single"/>
        </w:rPr>
      </w:pPr>
      <w:r>
        <w:rPr>
          <w:rFonts w:ascii="Century" w:hAnsi="Century" w:cs="Estrangelo Edessa"/>
          <w:u w:val="single"/>
        </w:rPr>
        <w:t>Mini-Blinds</w:t>
      </w:r>
    </w:p>
    <w:p w14:paraId="4A365B9D" w14:textId="77777777" w:rsidR="00AB7321" w:rsidRPr="001E6B20" w:rsidRDefault="00AB7321" w:rsidP="00AB7321">
      <w:pPr>
        <w:pStyle w:val="ListParagraph"/>
        <w:numPr>
          <w:ilvl w:val="0"/>
          <w:numId w:val="3"/>
        </w:numPr>
        <w:spacing w:line="276" w:lineRule="auto"/>
        <w:rPr>
          <w:rFonts w:ascii="Century" w:hAnsi="Century" w:cs="Estrangelo Edessa"/>
        </w:rPr>
      </w:pPr>
      <w:r w:rsidRPr="00D87F40">
        <w:rPr>
          <w:rFonts w:ascii="Century" w:hAnsi="Century" w:cs="Estrangelo Edessa"/>
          <w:u w:val="single"/>
        </w:rPr>
        <w:t>Return Air Grill</w:t>
      </w:r>
      <w:r w:rsidRPr="00D87F40">
        <w:rPr>
          <w:rFonts w:ascii="Century" w:hAnsi="Century" w:cs="Estrangelo Edessa"/>
        </w:rPr>
        <w:t xml:space="preserve"> </w:t>
      </w:r>
      <w:r>
        <w:rPr>
          <w:rFonts w:ascii="Century" w:hAnsi="Century" w:cs="Estrangelo Edessa"/>
        </w:rPr>
        <w:t>including</w:t>
      </w:r>
      <w:r w:rsidRPr="00D87F40">
        <w:rPr>
          <w:rFonts w:ascii="Century" w:hAnsi="Century" w:cs="Estrangelo Edessa"/>
          <w:u w:val="single"/>
        </w:rPr>
        <w:t xml:space="preserve"> new A/C filter</w:t>
      </w:r>
      <w:r w:rsidRPr="00D87F40">
        <w:rPr>
          <w:rFonts w:ascii="Century" w:hAnsi="Century" w:cs="Estrangelo Edessa"/>
        </w:rPr>
        <w:t>.</w:t>
      </w:r>
    </w:p>
    <w:p w14:paraId="226573C6" w14:textId="77777777" w:rsidR="00AB7321" w:rsidRPr="001E6B20" w:rsidRDefault="00AB7321" w:rsidP="00AB7321">
      <w:pPr>
        <w:pStyle w:val="ListParagraph"/>
        <w:numPr>
          <w:ilvl w:val="0"/>
          <w:numId w:val="3"/>
        </w:numPr>
        <w:spacing w:line="276" w:lineRule="auto"/>
        <w:rPr>
          <w:rFonts w:ascii="Century" w:hAnsi="Century" w:cs="Estrangelo Edessa"/>
        </w:rPr>
      </w:pPr>
      <w:r w:rsidRPr="001E6B20">
        <w:rPr>
          <w:rFonts w:ascii="Century" w:hAnsi="Century" w:cs="Estrangelo Edessa"/>
          <w:u w:val="single"/>
        </w:rPr>
        <w:t>Refrigerator</w:t>
      </w:r>
      <w:r w:rsidRPr="001E6B20">
        <w:rPr>
          <w:rFonts w:ascii="Century" w:hAnsi="Century" w:cs="Estrangelo Edessa"/>
        </w:rPr>
        <w:t xml:space="preserve"> </w:t>
      </w:r>
      <w:r>
        <w:rPr>
          <w:rFonts w:ascii="Century" w:hAnsi="Century" w:cs="Estrangelo Edessa"/>
        </w:rPr>
        <w:t>(Please do not forget</w:t>
      </w:r>
      <w:r w:rsidRPr="001E6B20">
        <w:rPr>
          <w:rFonts w:ascii="Century" w:hAnsi="Century" w:cs="Estrangelo Edessa"/>
        </w:rPr>
        <w:t xml:space="preserve"> to pull the refrigerator out and clean the floor where it was standing.</w:t>
      </w:r>
      <w:r>
        <w:rPr>
          <w:rFonts w:ascii="Century" w:hAnsi="Century" w:cs="Estrangelo Edessa"/>
        </w:rPr>
        <w:t>)</w:t>
      </w:r>
    </w:p>
    <w:p w14:paraId="29172F53" w14:textId="77777777" w:rsidR="00AB7321" w:rsidRPr="001E6B20" w:rsidRDefault="00AB7321" w:rsidP="00AB7321">
      <w:pPr>
        <w:pStyle w:val="ListParagraph"/>
        <w:numPr>
          <w:ilvl w:val="0"/>
          <w:numId w:val="3"/>
        </w:numPr>
        <w:spacing w:line="276" w:lineRule="auto"/>
        <w:rPr>
          <w:rFonts w:ascii="Century" w:hAnsi="Century" w:cs="Estrangelo Edessa"/>
        </w:rPr>
      </w:pPr>
      <w:r>
        <w:rPr>
          <w:rFonts w:ascii="Century" w:hAnsi="Century" w:cs="Estrangelo Edessa"/>
          <w:u w:val="single"/>
        </w:rPr>
        <w:t>Baseboards</w:t>
      </w:r>
    </w:p>
    <w:p w14:paraId="797F460F" w14:textId="77777777" w:rsidR="00AB7321" w:rsidRDefault="00AB7321" w:rsidP="00AB7321">
      <w:pPr>
        <w:pStyle w:val="ListParagraph"/>
        <w:numPr>
          <w:ilvl w:val="0"/>
          <w:numId w:val="3"/>
        </w:numPr>
        <w:spacing w:line="276" w:lineRule="auto"/>
        <w:rPr>
          <w:rFonts w:ascii="Century" w:hAnsi="Century" w:cs="Estrangelo Edessa"/>
        </w:rPr>
      </w:pPr>
      <w:r w:rsidRPr="00D87F40">
        <w:rPr>
          <w:rFonts w:ascii="Century" w:hAnsi="Century" w:cs="Estrangelo Edessa"/>
          <w:u w:val="single"/>
        </w:rPr>
        <w:t xml:space="preserve">Bathroom </w:t>
      </w:r>
      <w:r w:rsidRPr="00D87F40">
        <w:rPr>
          <w:rFonts w:ascii="Century" w:hAnsi="Century" w:cs="Estrangelo Edessa"/>
        </w:rPr>
        <w:t>- Clean the bathtub, toilet and lavatory</w:t>
      </w:r>
    </w:p>
    <w:p w14:paraId="22AFB585" w14:textId="77777777" w:rsidR="00AB7321" w:rsidRPr="00D87F40" w:rsidRDefault="00AB7321" w:rsidP="00AB7321">
      <w:pPr>
        <w:pStyle w:val="ListParagraph"/>
        <w:numPr>
          <w:ilvl w:val="0"/>
          <w:numId w:val="3"/>
        </w:numPr>
        <w:spacing w:line="276" w:lineRule="auto"/>
        <w:rPr>
          <w:rFonts w:ascii="Century" w:hAnsi="Century" w:cs="Estrangelo Edessa"/>
        </w:rPr>
      </w:pPr>
      <w:r>
        <w:rPr>
          <w:rFonts w:ascii="Century" w:hAnsi="Century" w:cs="Estrangelo Edessa"/>
          <w:u w:val="single"/>
        </w:rPr>
        <w:t>Cabinets, Drawers and Shelves</w:t>
      </w:r>
      <w:r w:rsidRPr="00D87F40">
        <w:rPr>
          <w:rFonts w:ascii="Century" w:hAnsi="Century" w:cs="Estrangelo Edessa"/>
        </w:rPr>
        <w:t>.</w:t>
      </w:r>
    </w:p>
    <w:p w14:paraId="49D383C3" w14:textId="77777777" w:rsidR="00AB7321" w:rsidRPr="00D87F40" w:rsidRDefault="00AB7321" w:rsidP="00AB7321">
      <w:pPr>
        <w:pStyle w:val="ListParagraph"/>
        <w:numPr>
          <w:ilvl w:val="0"/>
          <w:numId w:val="3"/>
        </w:numPr>
        <w:spacing w:line="276" w:lineRule="auto"/>
        <w:rPr>
          <w:rFonts w:ascii="Century" w:hAnsi="Century" w:cs="Estrangelo Edessa"/>
        </w:rPr>
      </w:pPr>
      <w:r w:rsidRPr="001E6B20">
        <w:rPr>
          <w:rFonts w:ascii="Century" w:hAnsi="Century" w:cs="Estrangelo Edessa"/>
          <w:u w:val="single"/>
        </w:rPr>
        <w:t xml:space="preserve">Ceiling </w:t>
      </w:r>
      <w:r>
        <w:rPr>
          <w:rFonts w:ascii="Century" w:hAnsi="Century" w:cs="Estrangelo Edessa"/>
          <w:u w:val="single"/>
        </w:rPr>
        <w:t>Fans</w:t>
      </w:r>
    </w:p>
    <w:p w14:paraId="52729E84" w14:textId="77777777" w:rsidR="00AB7321" w:rsidRPr="001E6B20" w:rsidRDefault="00AB7321" w:rsidP="00AB7321">
      <w:pPr>
        <w:pStyle w:val="ListParagraph"/>
        <w:numPr>
          <w:ilvl w:val="0"/>
          <w:numId w:val="3"/>
        </w:numPr>
        <w:spacing w:line="276" w:lineRule="auto"/>
        <w:rPr>
          <w:rFonts w:ascii="Century" w:hAnsi="Century" w:cs="Estrangelo Edessa"/>
        </w:rPr>
      </w:pPr>
      <w:r>
        <w:rPr>
          <w:rFonts w:ascii="Century" w:hAnsi="Century" w:cs="Estrangelo Edessa"/>
          <w:u w:val="single"/>
        </w:rPr>
        <w:t>Mop Floors</w:t>
      </w:r>
    </w:p>
    <w:p w14:paraId="1237FD28" w14:textId="77777777" w:rsidR="00AB7321" w:rsidRDefault="00AB7321" w:rsidP="00AB7321">
      <w:pPr>
        <w:pStyle w:val="ListParagraph"/>
        <w:numPr>
          <w:ilvl w:val="0"/>
          <w:numId w:val="3"/>
        </w:numPr>
        <w:spacing w:line="276" w:lineRule="auto"/>
        <w:rPr>
          <w:rFonts w:ascii="Century" w:hAnsi="Century" w:cs="Estrangelo Edessa"/>
        </w:rPr>
      </w:pPr>
      <w:r w:rsidRPr="00D87F40">
        <w:rPr>
          <w:rFonts w:ascii="Century" w:hAnsi="Century" w:cs="Estrangelo Edessa"/>
          <w:u w:val="single"/>
        </w:rPr>
        <w:t>Carpets</w:t>
      </w:r>
      <w:r w:rsidRPr="00D87F40">
        <w:rPr>
          <w:rFonts w:ascii="Century" w:hAnsi="Century" w:cs="Estrangelo Edessa"/>
        </w:rPr>
        <w:t xml:space="preserve"> – Carpets need to be shampooed. </w:t>
      </w:r>
    </w:p>
    <w:p w14:paraId="08F79AC9" w14:textId="77777777" w:rsidR="00AB7321" w:rsidRPr="00D87F40" w:rsidRDefault="00AB7321" w:rsidP="00AB7321">
      <w:pPr>
        <w:pStyle w:val="ListParagraph"/>
        <w:numPr>
          <w:ilvl w:val="0"/>
          <w:numId w:val="3"/>
        </w:numPr>
        <w:spacing w:line="276" w:lineRule="auto"/>
        <w:rPr>
          <w:rFonts w:ascii="Century" w:hAnsi="Century" w:cs="Estrangelo Edessa"/>
        </w:rPr>
      </w:pPr>
      <w:r w:rsidRPr="00D87F40">
        <w:rPr>
          <w:rFonts w:ascii="Century" w:hAnsi="Century" w:cs="Estrangelo Edessa"/>
          <w:u w:val="single"/>
        </w:rPr>
        <w:t>Smoking</w:t>
      </w:r>
      <w:r w:rsidRPr="00D87F40">
        <w:rPr>
          <w:rFonts w:ascii="Century" w:hAnsi="Century" w:cs="Estrangelo Edessa"/>
        </w:rPr>
        <w:t xml:space="preserve"> – If smoking has taken place in the apt. during your stay, you will want to do what is necessary to remove any smoke odors.  In some cases, after heavy smokers have occupied an apt., we have had to either wash down all walls and cabinets or in some cases paint the entire apartment.</w:t>
      </w:r>
    </w:p>
    <w:p w14:paraId="1DF9CDCA" w14:textId="77777777" w:rsidR="00AB7321" w:rsidRPr="001E6B20" w:rsidRDefault="00AB7321" w:rsidP="00AB7321">
      <w:pPr>
        <w:ind w:left="1080"/>
        <w:jc w:val="center"/>
        <w:rPr>
          <w:rFonts w:ascii="Century" w:hAnsi="Century" w:cs="Estrangelo Edessa"/>
          <w:b/>
          <w:sz w:val="32"/>
          <w:szCs w:val="32"/>
          <w:u w:val="single"/>
        </w:rPr>
      </w:pPr>
      <w:r w:rsidRPr="001E6B20">
        <w:rPr>
          <w:rFonts w:ascii="Century" w:hAnsi="Century" w:cs="Estrangelo Edessa"/>
          <w:b/>
          <w:sz w:val="32"/>
          <w:szCs w:val="32"/>
          <w:u w:val="single"/>
        </w:rPr>
        <w:t>DO NOT</w:t>
      </w:r>
    </w:p>
    <w:p w14:paraId="13587DC6" w14:textId="77777777" w:rsidR="00AB7321" w:rsidRPr="001E6B20" w:rsidRDefault="00AB7321" w:rsidP="00AB7321">
      <w:pPr>
        <w:pStyle w:val="ListParagraph"/>
        <w:numPr>
          <w:ilvl w:val="0"/>
          <w:numId w:val="4"/>
        </w:numPr>
        <w:spacing w:line="276" w:lineRule="auto"/>
        <w:rPr>
          <w:rFonts w:ascii="Century" w:hAnsi="Century" w:cs="Estrangelo Edessa"/>
        </w:rPr>
      </w:pPr>
      <w:r w:rsidRPr="001E6B20">
        <w:rPr>
          <w:rFonts w:ascii="Century" w:hAnsi="Century" w:cs="Estrangelo Edessa"/>
        </w:rPr>
        <w:t>Wait until the last day of the month to clean and then call for final inspection.</w:t>
      </w:r>
    </w:p>
    <w:p w14:paraId="44DDE208" w14:textId="77777777" w:rsidR="00AB7321" w:rsidRPr="001E6B20" w:rsidRDefault="00AB7321" w:rsidP="00AB7321">
      <w:pPr>
        <w:pStyle w:val="ListParagraph"/>
        <w:numPr>
          <w:ilvl w:val="0"/>
          <w:numId w:val="4"/>
        </w:numPr>
        <w:spacing w:line="276" w:lineRule="auto"/>
        <w:rPr>
          <w:rFonts w:ascii="Century" w:hAnsi="Century" w:cs="Estrangelo Edessa"/>
        </w:rPr>
      </w:pPr>
      <w:r w:rsidRPr="001E6B20">
        <w:rPr>
          <w:rFonts w:ascii="Century" w:hAnsi="Century" w:cs="Estrangelo Edessa"/>
        </w:rPr>
        <w:t>Expect inspection to be at off business hours unless acceptable to landlord and agreed in advance.</w:t>
      </w:r>
    </w:p>
    <w:p w14:paraId="0F35233A" w14:textId="77777777" w:rsidR="00AB7321" w:rsidRPr="001E6B20" w:rsidRDefault="00AB7321" w:rsidP="00AB7321">
      <w:pPr>
        <w:pStyle w:val="ListParagraph"/>
        <w:numPr>
          <w:ilvl w:val="0"/>
          <w:numId w:val="4"/>
        </w:numPr>
        <w:spacing w:line="276" w:lineRule="auto"/>
        <w:rPr>
          <w:rFonts w:ascii="Century" w:hAnsi="Century" w:cs="Estrangelo Edessa"/>
        </w:rPr>
      </w:pPr>
      <w:r>
        <w:rPr>
          <w:rFonts w:ascii="Century" w:hAnsi="Century" w:cs="Estrangelo Edessa"/>
        </w:rPr>
        <w:t>Don’t forget to leave your keys. Simply place</w:t>
      </w:r>
      <w:r w:rsidRPr="00060994">
        <w:rPr>
          <w:rFonts w:ascii="Century" w:hAnsi="Century" w:cs="Estrangelo Edessa"/>
        </w:rPr>
        <w:t xml:space="preserve"> all</w:t>
      </w:r>
      <w:r>
        <w:rPr>
          <w:rFonts w:ascii="Century" w:hAnsi="Century" w:cs="Estrangelo Edessa"/>
        </w:rPr>
        <w:t xml:space="preserve"> your keys on the kitchen countertop.</w:t>
      </w:r>
    </w:p>
    <w:p w14:paraId="04952524" w14:textId="77777777" w:rsidR="00AB7321" w:rsidRPr="001E6B20" w:rsidRDefault="00AB7321" w:rsidP="00AB7321">
      <w:pPr>
        <w:pStyle w:val="ListParagraph"/>
        <w:numPr>
          <w:ilvl w:val="0"/>
          <w:numId w:val="4"/>
        </w:numPr>
        <w:spacing w:line="276" w:lineRule="auto"/>
        <w:rPr>
          <w:rFonts w:ascii="Century" w:hAnsi="Century" w:cs="Estrangelo Edessa"/>
        </w:rPr>
      </w:pPr>
      <w:r w:rsidRPr="001E6B20">
        <w:rPr>
          <w:rFonts w:ascii="Century" w:hAnsi="Century" w:cs="Estrangelo Edessa"/>
        </w:rPr>
        <w:t>Leave any items in or right outside the apartment. If you have stored or placed items on the side or back of building, it is your responsibility take them with you or throw out.</w:t>
      </w:r>
    </w:p>
    <w:p w14:paraId="68BE8AFA" w14:textId="77777777" w:rsidR="00AB7321" w:rsidRPr="001E6B20" w:rsidRDefault="00AB7321" w:rsidP="00AB7321">
      <w:pPr>
        <w:pStyle w:val="ListParagraph"/>
        <w:numPr>
          <w:ilvl w:val="0"/>
          <w:numId w:val="4"/>
        </w:numPr>
        <w:spacing w:line="276" w:lineRule="auto"/>
        <w:rPr>
          <w:rFonts w:ascii="Century" w:hAnsi="Century" w:cs="Estrangelo Edessa"/>
        </w:rPr>
      </w:pPr>
      <w:r w:rsidRPr="001E6B20">
        <w:rPr>
          <w:rFonts w:ascii="Century" w:hAnsi="Century" w:cs="Estrangelo Edessa"/>
        </w:rPr>
        <w:t xml:space="preserve">Place large items </w:t>
      </w:r>
      <w:r w:rsidRPr="00D87F40">
        <w:rPr>
          <w:rFonts w:ascii="Century" w:hAnsi="Century" w:cs="Estrangelo Edessa"/>
          <w:u w:val="single"/>
        </w:rPr>
        <w:t>outside</w:t>
      </w:r>
      <w:r w:rsidRPr="001E6B20">
        <w:rPr>
          <w:rFonts w:ascii="Century" w:hAnsi="Century" w:cs="Estrangelo Edessa"/>
        </w:rPr>
        <w:t xml:space="preserve"> of the Dumpster. (You </w:t>
      </w:r>
      <w:r w:rsidRPr="00D50441">
        <w:rPr>
          <w:rFonts w:ascii="Century" w:hAnsi="Century" w:cs="Estrangelo Edessa"/>
          <w:u w:val="single"/>
        </w:rPr>
        <w:t>will be charged for items left outside dumpster</w:t>
      </w:r>
      <w:r w:rsidRPr="001E6B20">
        <w:rPr>
          <w:rFonts w:ascii="Century" w:hAnsi="Century" w:cs="Estrangelo Edessa"/>
        </w:rPr>
        <w:t xml:space="preserve"> because Waste Management will not pick up anything left outside the dumpster and we have to hire someone to haul it off.)</w:t>
      </w:r>
    </w:p>
    <w:p w14:paraId="70E67BCC" w14:textId="77777777" w:rsidR="00AB7321" w:rsidRDefault="00AB7321" w:rsidP="00AB7321">
      <w:pPr>
        <w:pStyle w:val="ListParagraph"/>
        <w:numPr>
          <w:ilvl w:val="0"/>
          <w:numId w:val="4"/>
        </w:numPr>
        <w:spacing w:line="276" w:lineRule="auto"/>
        <w:rPr>
          <w:rFonts w:ascii="Century" w:hAnsi="Century" w:cs="Estrangelo Edessa"/>
        </w:rPr>
      </w:pPr>
      <w:r w:rsidRPr="001E6B20">
        <w:rPr>
          <w:rFonts w:ascii="Century" w:hAnsi="Century" w:cs="Estrangelo Edessa"/>
        </w:rPr>
        <w:t>Expect deposit refund until all costs are determined.</w:t>
      </w:r>
    </w:p>
    <w:p w14:paraId="55283F4A" w14:textId="77777777" w:rsidR="00AB7321" w:rsidRDefault="00AB7321" w:rsidP="00AB7321">
      <w:pPr>
        <w:rPr>
          <w:rFonts w:ascii="Century" w:hAnsi="Century" w:cs="Estrangelo Edessa"/>
        </w:rPr>
      </w:pPr>
      <w:r>
        <w:rPr>
          <w:rFonts w:ascii="Century" w:hAnsi="Century" w:cs="Estrangelo Edessa"/>
        </w:rPr>
        <w:t>------------------------------------------------------------------------------------------------------------------------------------------</w:t>
      </w:r>
    </w:p>
    <w:p w14:paraId="0410CF3B" w14:textId="77777777" w:rsidR="00AB7321" w:rsidRPr="00D87F40" w:rsidRDefault="00AB7321" w:rsidP="00AB7321">
      <w:pPr>
        <w:rPr>
          <w:rFonts w:ascii="Century" w:hAnsi="Century" w:cs="Estrangelo Edessa"/>
        </w:rPr>
      </w:pPr>
      <w:r>
        <w:rPr>
          <w:rFonts w:ascii="Century" w:hAnsi="Century" w:cs="Estrangelo Edessa"/>
        </w:rPr>
        <w:t>Obviously, there may be more things to take care of than those listed above.  The above items are often overlooked.</w:t>
      </w:r>
    </w:p>
    <w:p w14:paraId="13EAB9A4" w14:textId="77777777" w:rsidR="007B6C7B" w:rsidRDefault="007B6C7B">
      <w:pPr>
        <w:rPr>
          <w:sz w:val="24"/>
        </w:rPr>
      </w:pPr>
    </w:p>
    <w:p w14:paraId="2EE08CB0" w14:textId="77777777" w:rsidR="007B6C7B" w:rsidRDefault="007B6C7B">
      <w:pPr>
        <w:rPr>
          <w:sz w:val="24"/>
        </w:rPr>
      </w:pPr>
    </w:p>
    <w:p w14:paraId="77821A0B" w14:textId="77777777" w:rsidR="007B6C7B" w:rsidRDefault="007B6C7B">
      <w:pPr>
        <w:rPr>
          <w:sz w:val="24"/>
        </w:rPr>
      </w:pPr>
    </w:p>
    <w:p w14:paraId="552E1D98" w14:textId="77777777" w:rsidR="007B6C7B" w:rsidRDefault="007B6C7B">
      <w:pPr>
        <w:rPr>
          <w:sz w:val="24"/>
        </w:rPr>
      </w:pPr>
    </w:p>
    <w:p w14:paraId="653224F6" w14:textId="77777777" w:rsidR="007B6C7B" w:rsidRDefault="007B6C7B">
      <w:pPr>
        <w:rPr>
          <w:sz w:val="24"/>
        </w:rPr>
      </w:pPr>
    </w:p>
    <w:p w14:paraId="4FC0DBEA" w14:textId="77777777" w:rsidR="007B6C7B" w:rsidRDefault="007B6C7B">
      <w:pPr>
        <w:rPr>
          <w:sz w:val="24"/>
        </w:rPr>
      </w:pPr>
    </w:p>
    <w:p w14:paraId="34C18516" w14:textId="77777777" w:rsidR="007B6C7B" w:rsidRDefault="007B6C7B">
      <w:pPr>
        <w:rPr>
          <w:sz w:val="24"/>
        </w:rPr>
      </w:pPr>
    </w:p>
    <w:p w14:paraId="7F1B781A" w14:textId="77777777" w:rsidR="007B6C7B" w:rsidRDefault="007B6C7B">
      <w:pPr>
        <w:rPr>
          <w:sz w:val="24"/>
        </w:rPr>
      </w:pPr>
    </w:p>
    <w:sectPr w:rsidR="007B6C7B" w:rsidSect="007B6C7B">
      <w:pgSz w:w="12240" w:h="15840"/>
      <w:pgMar w:top="360" w:right="432" w:bottom="288" w:left="432"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C3176"/>
    <w:multiLevelType w:val="hybridMultilevel"/>
    <w:tmpl w:val="96189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B5B63AE"/>
    <w:multiLevelType w:val="hybridMultilevel"/>
    <w:tmpl w:val="507E713E"/>
    <w:lvl w:ilvl="0" w:tplc="BF5224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F301D2F"/>
    <w:multiLevelType w:val="hybridMultilevel"/>
    <w:tmpl w:val="33F80CAA"/>
    <w:lvl w:ilvl="0" w:tplc="E612F0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EDF64CF"/>
    <w:multiLevelType w:val="hybridMultilevel"/>
    <w:tmpl w:val="C7DCF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6711234">
    <w:abstractNumId w:val="2"/>
  </w:num>
  <w:num w:numId="2" w16cid:durableId="2078748877">
    <w:abstractNumId w:val="3"/>
  </w:num>
  <w:num w:numId="3" w16cid:durableId="454446312">
    <w:abstractNumId w:val="0"/>
  </w:num>
  <w:num w:numId="4" w16cid:durableId="1486507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0B"/>
    <w:rsid w:val="00032433"/>
    <w:rsid w:val="00035249"/>
    <w:rsid w:val="001633E1"/>
    <w:rsid w:val="001818FC"/>
    <w:rsid w:val="002D1BEF"/>
    <w:rsid w:val="002E4A9E"/>
    <w:rsid w:val="002F1FB5"/>
    <w:rsid w:val="0033257E"/>
    <w:rsid w:val="00532AB9"/>
    <w:rsid w:val="005758E4"/>
    <w:rsid w:val="005A1A4C"/>
    <w:rsid w:val="005B1FBC"/>
    <w:rsid w:val="006D6632"/>
    <w:rsid w:val="007B6C7B"/>
    <w:rsid w:val="007E0E09"/>
    <w:rsid w:val="008774CA"/>
    <w:rsid w:val="00901C0B"/>
    <w:rsid w:val="00903226"/>
    <w:rsid w:val="009752FE"/>
    <w:rsid w:val="00A021D9"/>
    <w:rsid w:val="00AB7321"/>
    <w:rsid w:val="00AC6D25"/>
    <w:rsid w:val="00B11DC4"/>
    <w:rsid w:val="00B128AD"/>
    <w:rsid w:val="00C66FE6"/>
    <w:rsid w:val="00CC4C98"/>
    <w:rsid w:val="00CF5A06"/>
    <w:rsid w:val="00DC0CD5"/>
    <w:rsid w:val="00EE5B9C"/>
    <w:rsid w:val="00F44944"/>
    <w:rsid w:val="00F821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82355"/>
  <w15:docId w15:val="{F68C15FB-467C-4DAB-A4D1-B01BFC35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C7B"/>
  </w:style>
  <w:style w:type="paragraph" w:styleId="Heading1">
    <w:name w:val="heading 1"/>
    <w:basedOn w:val="Normal"/>
    <w:next w:val="Normal"/>
    <w:qFormat/>
    <w:rsid w:val="007B6C7B"/>
    <w:pPr>
      <w:keepNext/>
      <w:overflowPunct w:val="0"/>
      <w:autoSpaceDE w:val="0"/>
      <w:autoSpaceDN w:val="0"/>
      <w:adjustRightInd w:val="0"/>
      <w:jc w:val="center"/>
      <w:outlineLvl w:val="0"/>
    </w:pPr>
    <w:rPr>
      <w:rFonts w:eastAsia="Arial Unicode MS"/>
      <w:b/>
      <w:sz w:val="24"/>
    </w:rPr>
  </w:style>
  <w:style w:type="paragraph" w:styleId="Heading2">
    <w:name w:val="heading 2"/>
    <w:basedOn w:val="Normal"/>
    <w:next w:val="Normal"/>
    <w:qFormat/>
    <w:rsid w:val="007B6C7B"/>
    <w:pPr>
      <w:keepNext/>
      <w:overflowPunct w:val="0"/>
      <w:autoSpaceDE w:val="0"/>
      <w:autoSpaceDN w:val="0"/>
      <w:adjustRightInd w:val="0"/>
      <w:jc w:val="center"/>
      <w:outlineLvl w:val="1"/>
    </w:pPr>
    <w:rPr>
      <w:rFonts w:eastAsia="Arial Unicode MS"/>
      <w:b/>
    </w:rPr>
  </w:style>
  <w:style w:type="paragraph" w:styleId="Heading3">
    <w:name w:val="heading 3"/>
    <w:basedOn w:val="Normal"/>
    <w:next w:val="Normal"/>
    <w:qFormat/>
    <w:rsid w:val="007B6C7B"/>
    <w:pPr>
      <w:keepNext/>
      <w:jc w:val="center"/>
      <w:outlineLvl w:val="2"/>
    </w:pPr>
    <w:rPr>
      <w:rFonts w:ascii="Arial" w:hAnsi="Arial" w:cs="Arial"/>
      <w:sz w:val="4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6C7B"/>
    <w:pPr>
      <w:overflowPunct w:val="0"/>
      <w:autoSpaceDE w:val="0"/>
      <w:autoSpaceDN w:val="0"/>
      <w:adjustRightInd w:val="0"/>
      <w:jc w:val="center"/>
    </w:pPr>
    <w:rPr>
      <w:b/>
      <w:sz w:val="52"/>
    </w:rPr>
  </w:style>
  <w:style w:type="paragraph" w:styleId="BalloonText">
    <w:name w:val="Balloon Text"/>
    <w:basedOn w:val="Normal"/>
    <w:link w:val="BalloonTextChar"/>
    <w:uiPriority w:val="99"/>
    <w:semiHidden/>
    <w:unhideWhenUsed/>
    <w:rsid w:val="00EE5B9C"/>
    <w:rPr>
      <w:rFonts w:ascii="Tahoma" w:hAnsi="Tahoma" w:cs="Tahoma"/>
      <w:sz w:val="16"/>
      <w:szCs w:val="16"/>
    </w:rPr>
  </w:style>
  <w:style w:type="character" w:customStyle="1" w:styleId="BalloonTextChar">
    <w:name w:val="Balloon Text Char"/>
    <w:basedOn w:val="DefaultParagraphFont"/>
    <w:link w:val="BalloonText"/>
    <w:uiPriority w:val="99"/>
    <w:semiHidden/>
    <w:rsid w:val="00EE5B9C"/>
    <w:rPr>
      <w:rFonts w:ascii="Tahoma" w:hAnsi="Tahoma" w:cs="Tahoma"/>
      <w:sz w:val="16"/>
      <w:szCs w:val="16"/>
    </w:rPr>
  </w:style>
  <w:style w:type="paragraph" w:styleId="ListParagraph">
    <w:name w:val="List Paragraph"/>
    <w:basedOn w:val="Normal"/>
    <w:uiPriority w:val="34"/>
    <w:qFormat/>
    <w:rsid w:val="0033257E"/>
    <w:pPr>
      <w:ind w:left="720"/>
      <w:contextualSpacing/>
    </w:pPr>
  </w:style>
  <w:style w:type="character" w:styleId="Hyperlink">
    <w:name w:val="Hyperlink"/>
    <w:basedOn w:val="DefaultParagraphFont"/>
    <w:uiPriority w:val="99"/>
    <w:unhideWhenUsed/>
    <w:rsid w:val="00AB73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TAM\AS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ASWord.dot</Template>
  <TotalTime>16</TotalTime>
  <Pages>9</Pages>
  <Words>2299</Words>
  <Characters>13109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GREMILLION</vt:lpstr>
    </vt:vector>
  </TitlesOfParts>
  <Company>BROKERS-GIVENS INSURANCE, INC</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GREMILLION</dc:title>
  <dc:creator>Dennis Gilbert</dc:creator>
  <cp:lastModifiedBy>Dj Gilbert</cp:lastModifiedBy>
  <cp:revision>8</cp:revision>
  <cp:lastPrinted>2018-06-07T12:51:00Z</cp:lastPrinted>
  <dcterms:created xsi:type="dcterms:W3CDTF">2017-03-09T19:06:00Z</dcterms:created>
  <dcterms:modified xsi:type="dcterms:W3CDTF">2024-05-18T00:05:00Z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
    <vt:lpwstr>E;CGREMIL3;00000; 5297</vt:lpwstr>
  </property>
  <property fmtid="{D5CDD505-2E9C-101B-9397-08002B2CF9AE}" pid="3" name="Mode">
    <vt:lpwstr>3</vt:lpwstr>
  </property>
  <property fmtid="{D5CDD505-2E9C-101B-9397-08002B2CF9AE}" pid="4" name="CloseDocument">
    <vt:bool>false</vt:bool>
  </property>
  <property fmtid="{D5CDD505-2E9C-101B-9397-08002B2CF9AE}" pid="5" name="CloseWord">
    <vt:bool>true</vt:bool>
  </property>
  <property fmtid="{D5CDD505-2E9C-101B-9397-08002B2CF9AE}" pid="6" name="OLEInterface">
    <vt:lpwstr>ASWintamWordUI.clsWintamWord</vt:lpwstr>
  </property>
  <property fmtid="{D5CDD505-2E9C-101B-9397-08002B2CF9AE}" pid="7" name="Unlink">
    <vt:bool>false</vt:bool>
  </property>
  <property fmtid="{D5CDD505-2E9C-101B-9397-08002B2CF9AE}" pid="8" name="FileName">
    <vt:lpwstr>C:\DOCUME~1\JIMMYB~1.000\LOCALS~1\Temp\GREMIL3.DOC</vt:lpwstr>
  </property>
</Properties>
</file>